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6" w:rsidRDefault="00977396"/>
    <w:p w:rsidR="006733F2" w:rsidRPr="006733F2" w:rsidRDefault="006733F2" w:rsidP="006733F2">
      <w:pPr>
        <w:spacing w:after="0"/>
        <w:jc w:val="center"/>
        <w:rPr>
          <w:b/>
          <w:sz w:val="28"/>
          <w:szCs w:val="28"/>
        </w:rPr>
      </w:pPr>
      <w:r w:rsidRPr="006733F2">
        <w:rPr>
          <w:b/>
          <w:sz w:val="28"/>
          <w:szCs w:val="28"/>
        </w:rPr>
        <w:t>REZULTATI RASPODJELE SREDSTAVA ZA FINANSIRANJE/SUFINANSIRANJE PROJEKATA  IZ OBLASTI</w:t>
      </w:r>
    </w:p>
    <w:p w:rsidR="006733F2" w:rsidRDefault="006733F2" w:rsidP="006733F2">
      <w:pPr>
        <w:spacing w:after="0"/>
        <w:jc w:val="center"/>
        <w:rPr>
          <w:b/>
          <w:sz w:val="28"/>
          <w:szCs w:val="28"/>
        </w:rPr>
      </w:pPr>
      <w:r w:rsidRPr="006733F2">
        <w:rPr>
          <w:b/>
          <w:sz w:val="28"/>
          <w:szCs w:val="28"/>
        </w:rPr>
        <w:t>PREDŠKOLSKOG, OSNOVNOG I SREDNJEG OBRAZOVANJA</w:t>
      </w:r>
      <w:r>
        <w:rPr>
          <w:b/>
          <w:sz w:val="28"/>
          <w:szCs w:val="28"/>
        </w:rPr>
        <w:t xml:space="preserve"> </w:t>
      </w:r>
    </w:p>
    <w:p w:rsidR="006733F2" w:rsidRPr="006733F2" w:rsidRDefault="006733F2" w:rsidP="006733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 BUDŽETA FEDERACIJE BOSNE I HERCEGOVINE U 2019. GODINI</w:t>
      </w:r>
    </w:p>
    <w:p w:rsidR="00DE4808" w:rsidRDefault="00DE4808" w:rsidP="00DE4808">
      <w:pPr>
        <w:jc w:val="center"/>
      </w:pPr>
    </w:p>
    <w:p w:rsidR="004E387D" w:rsidRDefault="00DE4808" w:rsidP="00B05640">
      <w:pPr>
        <w:pStyle w:val="ListParagraph"/>
        <w:numPr>
          <w:ilvl w:val="0"/>
          <w:numId w:val="1"/>
        </w:numPr>
        <w:tabs>
          <w:tab w:val="left" w:pos="1200"/>
        </w:tabs>
        <w:jc w:val="both"/>
        <w:rPr>
          <w:b/>
          <w:sz w:val="28"/>
          <w:szCs w:val="28"/>
        </w:rPr>
      </w:pPr>
      <w:r w:rsidRPr="00DE4808">
        <w:rPr>
          <w:b/>
          <w:sz w:val="28"/>
          <w:szCs w:val="28"/>
        </w:rPr>
        <w:t>„Podrška projektima poboljšanja inkluzivnosti predškolskog i osnovnog obrazovanja“</w:t>
      </w:r>
    </w:p>
    <w:p w:rsidR="00B05640" w:rsidRPr="00B05640" w:rsidRDefault="00B05640" w:rsidP="00B05640">
      <w:pPr>
        <w:spacing w:after="0" w:line="240" w:lineRule="auto"/>
        <w:jc w:val="both"/>
        <w:rPr>
          <w:rFonts w:ascii="Arial" w:hAnsi="Arial" w:cs="Arial"/>
          <w:b/>
        </w:rPr>
      </w:pPr>
      <w:r w:rsidRPr="00B05640">
        <w:rPr>
          <w:rFonts w:ascii="Arial" w:hAnsi="Arial" w:cs="Arial"/>
          <w:b/>
        </w:rPr>
        <w:t>Napomena: U okviru navedenog programa finansijski će biti podržano 50 prvih, najbolje ocijenjenih projekata, sa kojima će biti potpisan ugovor o sufinansiranju projekta iz oblasti predškolskog, osnovnog i srednjeg obrazovanja</w:t>
      </w:r>
    </w:p>
    <w:p w:rsidR="00B05640" w:rsidRDefault="00B05640" w:rsidP="00B0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93"/>
        <w:gridCol w:w="2368"/>
        <w:gridCol w:w="3475"/>
        <w:gridCol w:w="1134"/>
        <w:gridCol w:w="1417"/>
      </w:tblGrid>
      <w:tr w:rsidR="00B05640" w:rsidRPr="00B05640" w:rsidTr="00383C55">
        <w:trPr>
          <w:trHeight w:val="11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bookmarkStart w:id="0" w:name="_GoBack" w:colFirst="0" w:colLast="4"/>
            <w:r w:rsidRPr="00B056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Red. broj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Naziv podnosioca zahtjeva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Ocjena         (broj bodova od maks. 75)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Odobrena sredstva</w:t>
            </w:r>
          </w:p>
        </w:tc>
      </w:tr>
      <w:bookmarkEnd w:id="0"/>
      <w:tr w:rsidR="00B05640" w:rsidRPr="00B05640" w:rsidTr="00383C55">
        <w:trPr>
          <w:trHeight w:val="90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"Ćelebići" u Čelebićima Konjic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"Asistent za podršku učenicima sa poteškoćama u razvoju"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6.952,00</w:t>
            </w:r>
          </w:p>
        </w:tc>
      </w:tr>
      <w:tr w:rsidR="00B05640" w:rsidRPr="00B05640" w:rsidTr="00383C55">
        <w:trPr>
          <w:trHeight w:val="13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"Prekounje" Bihać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"Nabavka opreme za poboljšanje uslova rada u osnovnoj školi i nabavka didaktičkih sredstava i materijala za djecu s poteškoćama u učenju i učešću"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6.943,00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Udruga roditelja djece s posebnim potrebama "Angelus" Domaljevac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"Provedba interaktivne dopunske nastave za djecu s poteškoćama u učenju"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76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"Dječiji vrtić" Donji Vakuf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"Logoped u našem vrtiću"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26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"Dječiji vrtići Ciciban"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"Inkluzivni pristup u radu sa djecom predškolskog uzrasta uz potpomognute interaktivne panele"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6.500,00</w:t>
            </w:r>
          </w:p>
        </w:tc>
      </w:tr>
      <w:tr w:rsidR="00B05640" w:rsidRPr="00B05640" w:rsidTr="00383C55">
        <w:trPr>
          <w:trHeight w:val="15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roditelja, građana i prijatelja za pomoć osobama sa posebnim potrebama "Osmijeh" Novi Travnik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"Poboljšanje inkluzivnosti osnovnih škola općine Novi Travnik II"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lastRenderedPageBreak/>
              <w:t>7.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Osnovna škola "Nova Bila" Nova Bila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"Osnaživanje programa inkluzije djece s govornim i slušnim poteškoćama u Osnovnoj školi "Nova Bila"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4.756,00</w:t>
            </w:r>
          </w:p>
        </w:tc>
      </w:tr>
      <w:tr w:rsidR="00B05640" w:rsidRPr="00B05640" w:rsidTr="00383C55">
        <w:trPr>
          <w:trHeight w:val="10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8.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"Osnovna škola Hajderovići" Zavidovići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"Savremenim nastavnim sredstvima ka kvalitetnoj inkluzivnoj nastavi"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4.931,00</w:t>
            </w:r>
          </w:p>
        </w:tc>
      </w:tr>
      <w:tr w:rsidR="00B05640" w:rsidRPr="00B05640" w:rsidTr="00383C55">
        <w:trPr>
          <w:trHeight w:val="15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roditelja, građana i prijatelja za pomoć djeci i omladini sa posebnim potrebama "Leptir" Bugojno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"Inkluzivno obrazovanje - kvalitetne škole"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30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10.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"Dr. Safvet-beg Bašagić" Gradačac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"Rad sa učenicima sa teškoćama u učenju i ponašanju"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6.060,00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"Zavod za specijalno obrazovanje i odgoj djece "Mjedenica"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"Opremanje kabineta za radnu okupaciju djece sa intelektualnim teškoćama u Zavodu Mjedenica"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1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Dječije obdanište "Kolibri" Gradačac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3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Škola za odgoj, obrazovanje i rehabilitaciju osoba sa poteškoćama u psihofizičkom razvoju Zenica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"Opremanje učionica, sportske sale i nabavka didaktičkog materijala i sportskih rekvizita"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roditelja djece sa poteškoćama u razvoju "Mala sirena" Zavidovići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"Asistenti u nastavi - Idemo dalje II"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Dječiji vrtić "Majka Hrabrost" Drvar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"Pomoći djeci iz socijalno ugroženih porodica"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6.000,00</w:t>
            </w:r>
          </w:p>
        </w:tc>
      </w:tr>
      <w:tr w:rsidR="00B05640" w:rsidRPr="00B05640" w:rsidTr="00383C55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16.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Osnovna škola Vladimira Nazora Odžak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"Nabavka asistivne tehnologije"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5.064,00</w:t>
            </w:r>
          </w:p>
        </w:tc>
      </w:tr>
      <w:tr w:rsidR="00B05640" w:rsidRPr="00B05640" w:rsidTr="00383C55">
        <w:trPr>
          <w:trHeight w:val="4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17.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"Vitez" Vitez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"Riječi grade mostove"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5.300,00</w:t>
            </w:r>
          </w:p>
        </w:tc>
      </w:tr>
      <w:tr w:rsidR="00B05640" w:rsidRPr="00B05640" w:rsidTr="00383C55">
        <w:trPr>
          <w:trHeight w:val="6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18.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"Prokosovići" Lukavac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"Nabavka opreme za logopedski kabinet"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6.495,00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lastRenderedPageBreak/>
              <w:t>19.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Javna ustanova za predškolski odgoj i obrazovanje Goražde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"Pomoć i podrška djeci sa poteškoćama"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6.300,00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20.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Plivački klub "Velež" Mostar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"Terapijsko plivanje za osobe sa poteškoćama u razvoju"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IV osnovna škola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"Asistencija u nastavi - indikatori kvaliteta uspješnih inkluzivnih praksi"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60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Župa sv. Ivana Apostola i Evanđelista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"Ljetni dani duge - pomoć socijalno ugroženoj školskoj djeci, mladima kao i djeci s poteškoćama u razvoju radi lakše inkluzije u cjelokupni životni rast i odgoj"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6.950,00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Dječji vrtić multietnički inkluzivni vrtić "Sunčani most II" Livno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"Nabava suvremenih didaktičkih sredstava"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1.957,00</w:t>
            </w:r>
          </w:p>
        </w:tc>
      </w:tr>
      <w:tr w:rsidR="00B05640" w:rsidRPr="00B05640" w:rsidTr="00383C55">
        <w:trPr>
          <w:trHeight w:val="12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za podršku i rad s djecom predškolske dobi "Nada", Ilidža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"Logopedska podrška djece u deset osnovnih škola na području općine Ilidža"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6.996,00</w:t>
            </w:r>
          </w:p>
        </w:tc>
      </w:tr>
      <w:tr w:rsidR="00B05640" w:rsidRPr="00B05640" w:rsidTr="00383C55">
        <w:trPr>
          <w:trHeight w:val="12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Centar za obrazovanje i vaspitanje i rehabilitaciju slušanja i govora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"Uspostava posebnih edukacijsko-rehabilitacijskih postupaka kod djece s poremećajem senzorne integracije u cilju poboljšanja inkluzivnosti"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26.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Centar za odgoj, obrazovanje i rehabilitaciju "Vladimir Nazor"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"Rana intervencija, podrška djetetu, porodici i zajednici"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017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27.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"Orahovica" Orahovica Donja, Gračanica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"Učionica-moj drugi dom"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28.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Centar za osobe s posebnim potrebama Općine Prozor-Rama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"Naučimo o različitostima"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2.987,00</w:t>
            </w:r>
          </w:p>
        </w:tc>
      </w:tr>
      <w:tr w:rsidR="00B05640" w:rsidRPr="00B05640" w:rsidTr="00383C55">
        <w:trPr>
          <w:trHeight w:val="10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29.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"Prva osnovna škola" Konjic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"Asistent u nastavi za podršku učenicima s poteškoćama u razvoju"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6.964,00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lastRenderedPageBreak/>
              <w:t>30.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"Život sa Down sindromom Federacije Bosne i Hercegovine", Sarajevo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"Rana intervencija kod djece s Down sindromom u inkluzivnim predškolskim ustanovama"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6.930,00</w:t>
            </w:r>
          </w:p>
        </w:tc>
      </w:tr>
      <w:tr w:rsidR="00B05640" w:rsidRPr="00B05640" w:rsidTr="00383C55">
        <w:trPr>
          <w:trHeight w:val="98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Osnovna škola "Ivan fra Frano Jukić", Usora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"Art i glazboterapija"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6.500,00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 xml:space="preserve">Savez udruženja osoba sa cerebralnom paralizom Federacije Bosne i Hercegovine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"Senzorna osjetljivost djece predškolskog doba, uloga porodice i art radionice"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Zavod za odgoj i obrazovanje osoba sa smetnjama u psihičkom i tjelesnom razvoju,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"Dokumentujte! Ojačajte sebe kroz iskustva drugih!"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Zavod za zbrinjavanje mentalno invalidnih lica - Drin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"Znanje je u otkrivanju" (Soba za multisenzornu stimulaciju i relaksaciju)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6.994,00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Pedagoški zavod Zenica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"Razvijanje kompetencija stručnih savjetnika Pedagoškog zavoda i stručnih saradnika osnovnih škola za izradu individualnih obrazovnih programa"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36.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"Prva osnovna škola" Živinice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 xml:space="preserve">"Asistenti u nastavi"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37.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"Hamdija Kreševljeković" Kakanj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"Pruži mi ruku zajedno možemo više"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6.000,00</w:t>
            </w:r>
          </w:p>
        </w:tc>
      </w:tr>
      <w:tr w:rsidR="00B05640" w:rsidRPr="00B05640" w:rsidTr="00383C55">
        <w:trPr>
          <w:trHeight w:val="10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38.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"Karaula" Karaula, Travnik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"Nabavka opreme za rad sa djecom s poremećajima govora i/ili sluha (Digitalni logopedski set "Behringer")"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4.811,00</w:t>
            </w:r>
          </w:p>
        </w:tc>
      </w:tr>
      <w:tr w:rsidR="00B05640" w:rsidRPr="00B05640" w:rsidTr="00383C55">
        <w:trPr>
          <w:trHeight w:val="70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"Sladna" Srebrenik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"Omogućimo im jednakost"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40.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Osnovna škola "Kiseljak 1" Bilalovac, Kiseljak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"Podrška projektima poboljšanja predškolskog i osnovnog obrazovanja"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6.940,00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41.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"Ustikolina" Ustikolina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"Svijet se mijenja i ja se mijenjam"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4.253,00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lastRenderedPageBreak/>
              <w:t>42.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"Klub Mladih Roma" Kiseljak, Tuzla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"Obrazovanjem do inkluzije dječaka i djevojčica Roma"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6.991,00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43.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Škola fudbala "Respekt" Sarajevo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"Fudbal za sve"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3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Ženski nogometni/fudbalski klub "Mostar"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"Inkluzivni program edukacije kroz sport i sportske aktivnosti, u cilju poboljšanja psihomotornog, zdravstvenog i socijalnog statusa djece s posebnim potrebama"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8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Fondacija "Kišobran" Konjic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"Rana intervencija kod djece sa područja općina Konjic i Jablanica"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46.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"Todorovska Slapnica" Velika Kladuša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"Učinimo iskorak - primjenimo inkluziju"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6.863,00</w:t>
            </w:r>
          </w:p>
        </w:tc>
      </w:tr>
      <w:tr w:rsidR="00B05640" w:rsidRPr="00B05640" w:rsidTr="00383C55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47.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"Druga osnovna škola" Ilidža/Hrasnica, Ilidža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"Šareni kutak za sretni trenutak - senzorna soba"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48.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"Zemlja djece u Bosni i Hercegovini"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"Zajedno do dostupnog i održivog predškolskog i osnovnog obrazovanja za romsku i drugu ranjivu grupu djece"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6.994,00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49.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"Hasan Kikić"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"Šarena inkluzija- Program podrške inkluziji Roma kroz obrazovanje"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50.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"Šesta osnovna škola" Ilidža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bs-Latn-BA" w:eastAsia="bs-Latn-BA"/>
              </w:rPr>
              <w:t>"Ruka prijateljstva"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7.000,00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"Mladi Tuzle"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"Heroji različitosti"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0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 xml:space="preserve">Udruženje Centar za kulturu, edukaciju i kreativni razvoj (CeKER) Zavidovići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"Igrobus" - Animacija djece u ruralnim područjima općine Zavidovići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Predškolski odgoj i obrazovanje Zenica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"Dječiji interaktivni pertini kutak, idemo dalje"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"Doborovci" Doborovci, Gračanica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"Inovativna nastava za razvoj poduzetničkih sposobnosti. Podrška djeci slabijeg socioekonomskog stanja kroz inovativnu nastavu tehničke kulture"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lastRenderedPageBreak/>
              <w:t>55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"Edhem Mulabdić" Opara, Novi Travnik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"Podrška projektima poboljšanja predškolskog i osnovnog obrazovanja"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Centar za predškolsko vaspitanje i obrazovanje, Bugojno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"Učimo zajedno"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"Sead Ćehić" Grahovo, Velika Kladuša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"Interaktivna učionica"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"Musa Ćazim Ćatić" Zelinja Donja, Gradačac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"Zajedno bez razlika"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Osnovna škola Braće Radića u Domaljevcu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"Opremanje logopedskog kabineta"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"Aleksa Šantić"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"Poboljšanje inkluzivnog procesa u osnovnoj školi"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Košarkaški klub "Sampi"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"Jačanje sportskog duha"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Udruga Hrvatski muški rukometni klub "Zrinjski"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"Unapređenje nastave tjelesne i zdravstvene kulture"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"Zajko Delić" Vogošća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"Drugarstvo bez granica"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za odgoj i obrazovanje OŠ "Berta Kučera" Jajce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"Opremanje defektološko-logopedskog kabineta"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Dječije obdanište i dom učenika Bosanska Krupa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"Gdje ste vi, tu smo mi - II ciklus"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Centar za tehničku kulturu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"Art terapija"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Plivački klub "SPID"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"Plivanjem do inkluzije"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"Harmani II" Bihać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"Lutke - Naši vršnjaci"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5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"Ključ" Ključ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"Pomoć projektima poboljšanja odgojno-obrazovnog rada sa djecom sa posebnim potrebama - opremanje učionice za produženi rad sa djecom sa posebnim potrebama"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"Lukavica" Lukavica- Gračanica, Gračanica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"Škola za sve"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2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Mješovita srednja ekonomsko-hemijska škola Lukavac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"Unapređenje uslova života djece i osoba sa teškoćama u razvoju u Tuzlanskom kantonu (Besplatne kozmetičko-frizerske usluge za djecu i osobe sa teškoćama u razvoju u TK-u)"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lastRenderedPageBreak/>
              <w:t>72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Osnovna glazbena škola Brotnjo u Čitluku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"Nabavkom glazbala do poboljšanja inkluzije"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5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Javna predškolska ustanova Dječiji vrtić "Bare" Jajce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"Razvoj ključnih kompetencija kod djece predškolskog uzrasta s posebnim naglaskom na djecu romske populacije i djecu ruralnih područja općine Jajce - nastavak projekta iz 2017/2018. godine IV. Dio"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"Mirsad Prnjavorac" Vogošća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"Sigurnim koracima do inkluzivnog obrazovanja"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"Prva osnovna škola" Živinice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"Savremena učila - neophodan faktor inkluzivnosti"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Dječiji vrtić "Zemzem"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"Vrtić za svu djecu"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"Alija Nametak"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"iProjekat"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Udruga za Down sindrom,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"Škola puna mogućnosti"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Osnovna škola "Vitez" Vitez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"Pruži mi ruku"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J.U. Centar "Los Rosales"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 vodi smo svi jednaki - Plivanje kao terapija i integracija djece i mladih sa teškoćama u psihofizičkom razvoju"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1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za podršku i edukaciju žena i mladih "Mostovi"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"Poteškoće u razvoju: Intervencija - podrška roditeljima i nastavnicima"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"Husein efendija Đozo" Goražde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"Pomozi mi da učim"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J.U. OŠ "Vrhpolje" Vrhpolje, Sanski Most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"Opremanje kutka za učenike"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4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"Šerići" Šerići, Živinice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"Evropski program za potpunu integraciju i razvoj životnih vještina djece sa teškoćama u razvoju - ZAJEDNO SA DRUGIMA (Art terapija, sell metodologija, terapija smijehom, muzikoterapija)"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"Fatima Gunić" Sarajevo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"Poboljšanje inkluzivnosti osnovnog obrazovanja - Defektološki i govorno-jezički tretmani za učenike"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"Kreka"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"Podrška projektima poboljšanja inkluzivnosti predškolskog i osnovnog obrazovanja"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Fondacija Infohouse - Zaklada Infohouse,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"KISDInfo"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0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lastRenderedPageBreak/>
              <w:t>88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Judo klub "Borsa" Mostar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"Inkluzija ranjive populacije djece kroz judo sport za uspješnije provođenje nastave predškolskog i osnovnoškolskog obrazovanja"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89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Udruga "Referentna grupa" - Čapljina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"Mala škola speleologije"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4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za edukaciju, stručno usavršavanje i cjeloživotno učenje "Edu Arena" Ilidža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"Poklon paketi didaktičkih materijala, (Re)kreativno edukativne radionice i zabavne igre za djecu sa poteškoćama u razvoju u FBiH, "Dajmo vesla djeci, da sami ne plove u toj burnoj rijeci"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"Banovići" Banovići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"Inkluzivna učionica"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"Kulen Vakuf Orašac"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"Inkluzivna sala (Sala za sve)"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Udruga "Regionalni resursni centar" Čapljina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"Dječji samit"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građana "Sretno dijete"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"Socijalna inkluzija djece u stanju socijalne potrebe i djece sa poteškoćama u razvoju"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"Aleksa Šantić"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"Pametna učionica"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"Stari Ilijaš" Ilijaš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"Iskoristimo pruženu ruku - Zaslužujemo da budemo isti"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"Turbe" Turbe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"Nabavka opreme Play Attention - sistem za poboljšanje kontrole pažnje i ponašanja"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"Kiseljak" Kiseljak,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"Kreativna inkluzija"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6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99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Udruga roditelja djece sa smetnjama u razvoju "Naša djeca" Glamoč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"Organiziranje prijevoza djece sa smetnjama u razvoju iz Glamoča u Centar za odgoj i obrazovanje djece i mladeži sa poteškoćama u razvoju "Nova Nada" Tomislavgrad u školskoj 2019/2020. godini"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Gluhih i nagluhih Općine Živinice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"Iznad zida predrasuda - pobijedimo barijere između učenika oštećenog sluha, čujućih vršnjaka i nastavnika u uslovima inkluzije"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"Centar za investicije i razvoj poduzetništva"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"Vrt uspomena - terapijski vrt"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Roma "Jačanje Zuralipe" Vitez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"Uključivanje romske djece u obrazovanje - put ka njihovoj boljoj budućnosti"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lastRenderedPageBreak/>
              <w:t>103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"Hasan Kikić" Gradačac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"Podrška djeci s posebnim obrazovnim potrebama/ lakši put kroz život"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Ekološka udruga "Lijepa naša" Čapljina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"Škola u prirodi"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Kulturno-informativni centar Tomislavgrad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"Učenici Osnovne škole Ivana Mažuranića iz Tomislavgrada ilustriraju slikovnicu - Nove slikovnice!"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"Gornja Koprivna" Cazin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"Odrastimo zajedno - podrška uključivanju djece s posebnim potrebama u redovne škole"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Generacije - Centar za unapređenje kvalitete života građana, Bosanska Krupa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"HEART za bolji START"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građana Klub specijalnih sportova "Sunce"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"Sportom i obrazovanjem za potpunu integraciju djece sa smetnjama sluha i govora"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"Sapna" Sapna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"Inkluzija pravo na poštovanje drugog i drugačijeg"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Humanitarna organizacija "Alfa" Bihać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"Učim, znam, vrijedim!"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Roma "Euro Rom"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"Inkluzija romske djece u obrazovanju"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"9.maj" Pazarić,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"Podrška učenicima osnovnoškolskog uzrasta za ostvarivanje njihovog punog potencijala i pravilnog odrastanja"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"Druga osnovna škola" Bosanska Krupa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"Ne odustajemo od pravog puta do inkluzivne prakse"/Edukacija za nastavnike i stručne saradnike u oblasti inkluzije i rada sa djecom s teškoćama u učenju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9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građana Badmington klub "Tuzla" Tuzla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"Kvalitetna inkluzija djece sa smetnjama u razvoju na području Tuzlanskog kantona kroz integraciju II najpopularnijeg sporta u svijetu"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"Brijesnica" Brijesnica, Doboj-Istok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"Inkluzijom do jednakog prava na obrazovanje"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građana Klub specijalnih sportova "Sunce"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"Poboljšanje inkluzivnosti, života i zdravlja učenika sa posebnim potrebama kroz sport"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"Turbe" Turbe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"Opremanje muške i ženske svlačionice u sportskoj dvorani"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</w:tbl>
    <w:p w:rsidR="00383C55" w:rsidRDefault="00383C55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93"/>
        <w:gridCol w:w="2368"/>
        <w:gridCol w:w="3475"/>
        <w:gridCol w:w="1134"/>
        <w:gridCol w:w="1417"/>
      </w:tblGrid>
      <w:tr w:rsidR="00B05640" w:rsidRPr="00B05640" w:rsidTr="00383C55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lastRenderedPageBreak/>
              <w:t>118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"Miladije" Tuzla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"Učimo, radimo, prijateljstvo gradimo"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"Fadil Bilal" Velika Kladuša - Šumatac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"Škola za inkluziju, inkluzija za školu - sa riječi na djela"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građana oštećenog sluha i govora Ključ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"Stručna pomoć u inkluziji"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građana "Sretni Romi"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"Inkuziji u susret - odgovorno roditeljstvo"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30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građana "Međunarodni forum Bosna" Sarajevo - Regionalni centar Tuzla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"Značaj i uloga defektologa i asistenta u nastavnom procesu - Podrška inkluzivnom obrazovanju"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"Mostarska judo škola" Mostar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"JUDO INclusion"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9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za poslovno usavršavanje i obrazovanje,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"Podrška projektima poboljšanja predškolskog i osnovnog obrazovanja"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"Lukavica" Lukavica- Gračanica, Gračanica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"Bolji pogled u svijet"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"Fondacija Muharem Berbić" Sarajevo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"Socio-emocionalna priprema djece koja dolaze iz porodica u stanju socijalne potrebe za polazak u školu"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Udruženje "Mladi volonteri" Visoko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"Pružanje aktivne podrške u savladavanju redovnog školskog gradiva za djecu romske nacionalnosti i djecu koja dolaze iz porodica u socijalnoj potrebi"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"Gradski dječiji vrtić Zavidovići" Zavidovići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"Zajedno u poboljšanju inkluzivnosti predškolskog obrazovanja"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129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"Gornja Orahovica" Gornja Orahovica, Gračanica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"Od inkluzivne učionice do inkluzivne zajednice"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Osnovna škola "Uskoplje" Gornji Vakuf-Uskoplje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"Nabava digitalnog logopedskog seta"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  <w:tr w:rsidR="00B05640" w:rsidRPr="00B05640" w:rsidTr="00383C55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131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JU OŠ "Gnojnica" Gnojnica, Lukavac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"Od inkluzivne učionice do inkluzivne zajednice"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40" w:rsidRPr="00B05640" w:rsidRDefault="00B05640" w:rsidP="00B0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B05640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 </w:t>
            </w:r>
          </w:p>
        </w:tc>
      </w:tr>
    </w:tbl>
    <w:p w:rsidR="00B05640" w:rsidRDefault="00B05640" w:rsidP="00B0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3C55" w:rsidRDefault="00383C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83C55" w:rsidRDefault="00383C55" w:rsidP="00B0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C55">
        <w:rPr>
          <w:rFonts w:ascii="Arial" w:hAnsi="Arial" w:cs="Arial"/>
          <w:b/>
          <w:sz w:val="24"/>
          <w:szCs w:val="24"/>
        </w:rPr>
        <w:lastRenderedPageBreak/>
        <w:t>Evidencija nepotpunih aplikacija i aplikacija koje nisu zadovoljile propisane uslove navedene u Javnom pozivu</w:t>
      </w:r>
    </w:p>
    <w:p w:rsidR="00383C55" w:rsidRDefault="00383C55" w:rsidP="00B0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7"/>
        <w:gridCol w:w="1794"/>
        <w:gridCol w:w="1843"/>
        <w:gridCol w:w="1982"/>
        <w:gridCol w:w="3023"/>
      </w:tblGrid>
      <w:tr w:rsidR="00383C55" w:rsidRPr="00383C55" w:rsidTr="00383C55">
        <w:trPr>
          <w:trHeight w:val="7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  <w:t>R. broj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  <w:t>Naziv podnosioca zahtjeva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  <w:t>Kanton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s-Latn-BA" w:eastAsia="bs-Latn-BA"/>
              </w:rPr>
              <w:t>Naziv projekta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bs-Latn-BA"/>
              </w:rPr>
              <w:t>Napomena</w:t>
            </w:r>
          </w:p>
        </w:tc>
      </w:tr>
      <w:tr w:rsidR="00383C55" w:rsidRPr="00383C55" w:rsidTr="00383C55">
        <w:trPr>
          <w:trHeight w:val="29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Škola rukometa "Sedmerac" Gornji Vakuf/Uskoplje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Srednjobosanski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"Rukomet za učenike predškolskog uzrast"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1) Nije dostavljena saglasnost javne predškolske ustanove ili javne osnovne škole kojom se potvrđuje spremnost iste na saradnju u provođenju projekta, 2) Uz Zahtjev za finansiranje nije priložen, kao poseban dokument, detaljan opis projekta sa detaljnim finansijskim planom za koji se traži sufinansiranje</w:t>
            </w:r>
          </w:p>
        </w:tc>
      </w:tr>
      <w:tr w:rsidR="00383C55" w:rsidRPr="00383C55" w:rsidTr="00383C55">
        <w:trPr>
          <w:trHeight w:val="37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Omladinski klub "Dijamant" Jajce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Srednjobosanski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"Učim i igram za budućnost"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Kao podnosilac zahtjeva u obrascu Zahtjeva za finansiranje je naveden Omladinski klub „Dijamant“, ali je Zahtjev potpisao predsjednik Ženskog odbojkaškog kluba“Jajce – Nansen“ i sva popratna dokumentacija se odnosi na ŽOK "Jajce - Nansen" – obrazloženje: organizacija koja je podnosilac Zahtjeva treba biti i implementator projekta, tj. ne može se jedno udruženje u ime drugoga prijaviti na Javni poziv</w:t>
            </w:r>
          </w:p>
        </w:tc>
      </w:tr>
      <w:tr w:rsidR="00383C55" w:rsidRPr="00383C55" w:rsidTr="00383C55">
        <w:trPr>
          <w:trHeight w:val="25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3.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"Savez udruženja gluhih i nagluhih Federacije Bosne i Hercegovine" Sarajevo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"Priče i bajke za gluhu i nagluhu djecu predškolskog uzrasta"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1) Nije dostavljena saglasnost javne predškolske ustanove ili javne osnovne škole kojom se potvrđuje spremnost iste na saradnju u provođenju projekta    2) Uz Zahtjev za finansiranje nije priložen, kao poseban dokument, detaljan opis projekta sa detaljnim finansijskim planom za koji se traži finansiranje</w:t>
            </w:r>
          </w:p>
        </w:tc>
      </w:tr>
    </w:tbl>
    <w:p w:rsidR="00383C55" w:rsidRDefault="00383C55">
      <w:r>
        <w:br w:type="page"/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7"/>
        <w:gridCol w:w="1794"/>
        <w:gridCol w:w="1843"/>
        <w:gridCol w:w="1982"/>
        <w:gridCol w:w="3023"/>
      </w:tblGrid>
      <w:tr w:rsidR="00383C55" w:rsidRPr="00383C55" w:rsidTr="00383C55">
        <w:trPr>
          <w:trHeight w:val="12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lastRenderedPageBreak/>
              <w:t>4.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za podršku djeci i roditeljima "Budućnost" Sarajevo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"Logopedska oprema u funkciji unapređenja edukacijsko-rehabilitacijskog tretmana djece s teškoćama u razvoju"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383C55" w:rsidRPr="00383C55" w:rsidTr="00383C55">
        <w:trPr>
          <w:trHeight w:val="18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5.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za podršku ideja "Skakavac" Ilidža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"Mala škola pčelarstva"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Nije dostavljena aktuelna saglasnost javne predškolske ustanove ili javne osnovne škole kojom se potvrđuje spremnost iste na saradnju u provođenju projekta. Dostavljene saglasnosti su iz prethodnih godina</w:t>
            </w:r>
          </w:p>
        </w:tc>
      </w:tr>
      <w:tr w:rsidR="00383C55" w:rsidRPr="00383C55" w:rsidTr="00383C55">
        <w:trPr>
          <w:trHeight w:val="15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6.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Savez udruženja gluhih i nagluhih Federacije Bosne i Hercegovine Sarajevo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"Kursevi znakovnog jezika za prosvjetne radnike u predškolskom, osnovnom i srednjem obrazovanju na području Federacije Bosne i Hercegovine"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383C55" w:rsidRPr="00383C55" w:rsidTr="00383C55">
        <w:trPr>
          <w:trHeight w:val="16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7.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Univerzalna škola sporta "Fortuna" Mostar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Hercegovačko-neretvanski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"Turnir "Kroz igru pokloni knjigu"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383C55" w:rsidRPr="00383C55" w:rsidTr="00383C55">
        <w:trPr>
          <w:trHeight w:val="28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8.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roditelja djece i omladine sa cerebralnom paralizom i ostalim teškoćama u razvoju "i" Konjic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Hercegovačko-neretvanski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"Asistenti u nastavi za podršku učenicima s teškoćama u razvoju"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1) Nije dostavljena saglasnost javne predškolske ustanove ili javne osnovne škole kojom se potvrđuje spremnost iste na saradnju u provođenju projekta, 2) Uz Zahtjev za finansiranje nije priložen, kao poseban dokument, detaljan opis projekta sa detaljnim finansijskim planom za koji se traži finansiranje</w:t>
            </w:r>
          </w:p>
        </w:tc>
      </w:tr>
      <w:tr w:rsidR="00383C55" w:rsidRPr="00383C55" w:rsidTr="00383C55">
        <w:trPr>
          <w:trHeight w:val="17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9.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Centar za podršku Roma "Romalen" Kakanj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Zeničko-dobojski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"Multidisciplinarno unapređenje obrazovanja romske populacije na području općine Kakanj"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383C55" w:rsidRPr="00383C55" w:rsidTr="00383C55">
        <w:trPr>
          <w:trHeight w:val="1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lastRenderedPageBreak/>
              <w:t>10.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Privatna ustanova - Osnovna škola "Hasan Kjafija Pruščak" Zenica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Zeničko-dobojski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"Nastavna pomagala u inkluzivnoj nastavi"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Podnosilac zahtjeva je privatna osnovna škola, a privatne škole ne mogu biti korisnici sredstava po ovom programu Javnog poziva.</w:t>
            </w:r>
          </w:p>
        </w:tc>
      </w:tr>
      <w:tr w:rsidR="00383C55" w:rsidRPr="00383C55" w:rsidTr="00383C55">
        <w:trPr>
          <w:trHeight w:val="23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11.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Udruga "Školarac" Mostar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Hercegovačko-neretvanski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"Inkluzija u školi"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1) Nije dostavljena saglasnost javne predškolske ustanove ili javne osnovne škole kojom se potvrđuje spremnost iste na saradnju u provođenju projekta    2) Nije prikazan detaljan finansijski plan projekta za koji se traži sufinansiranje</w:t>
            </w:r>
          </w:p>
        </w:tc>
      </w:tr>
      <w:tr w:rsidR="00383C55" w:rsidRPr="00383C55" w:rsidTr="00383C55">
        <w:trPr>
          <w:trHeight w:val="163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12.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"Treća osnovna škola" Oborci, Donji Vakuf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Srednjobosanski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"Sanacija školskih prostorija područne škole Šeherdžik"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Projekat sanacije prostorija područne škole ne ispunjava propisane uslove i kriterije programa "Podrška projektima poboljšanja inkluzivnosti predškolskog i osnovnog obrazovanja"</w:t>
            </w:r>
          </w:p>
        </w:tc>
      </w:tr>
      <w:tr w:rsidR="00383C55" w:rsidRPr="00383C55" w:rsidTr="00383C55">
        <w:trPr>
          <w:trHeight w:val="25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13.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za sistemsku praksu i terapiju - USPIT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"Škola za roditelje i profesionalce" Škola za Velike i Male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1) Nije dostavljena saglasnost javne predškolske ustanove ili javne osnovne škole kojom se potvrđuje spremnost iste na saradnju u provođenju projekta, 2) Uz Zahtjev za finansiranje nije priložen, kao poseban dokument, detaljan opis projekta sa detaljnim finansijskim planom za koji se traži sufinansiranje</w:t>
            </w:r>
          </w:p>
        </w:tc>
      </w:tr>
      <w:tr w:rsidR="00383C55" w:rsidRPr="00383C55" w:rsidTr="00383C55">
        <w:trPr>
          <w:trHeight w:val="17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14.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Osnovna glazbena škola Tomislavgrad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"Opremanje Srednje glazbene škole u Tomislavgradu i područne Osnovne glazbene škole u Kupresu"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Projekat opremanja škole ne ispunjava propisane uslove i kriterije programa "Podrška projektima poboljšanja inkluzivnosti predškolskog i osnovnog obrazovanja"</w:t>
            </w:r>
          </w:p>
        </w:tc>
      </w:tr>
      <w:tr w:rsidR="00383C55" w:rsidRPr="00383C55" w:rsidTr="00383C55">
        <w:trPr>
          <w:trHeight w:val="15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15.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JP "Radio Bosanska Krupa" doo Bosanska krupa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Unsko-sanski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"Poslušaj moju priču"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 xml:space="preserve">Podnosilac zahtjeva je javno preduzeće, a javna preduzeća ne mogu biti korisnci sredstava po ovom programu Javnog poziva. </w:t>
            </w:r>
          </w:p>
        </w:tc>
      </w:tr>
      <w:tr w:rsidR="00383C55" w:rsidRPr="00383C55" w:rsidTr="00383C55">
        <w:trPr>
          <w:trHeight w:val="12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lastRenderedPageBreak/>
              <w:t>16.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"Pajić Polje" Gornji Vakuf/Uskoplje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Srednjobosanski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"Predškolski odgoj za sve"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Uz Zahtjev za finansiranje nije priložen, kao poseban dokument, detaljan opis projekta sa detaljnim finansijskim planom za koji se traži sufinansiranje</w:t>
            </w:r>
          </w:p>
        </w:tc>
      </w:tr>
      <w:tr w:rsidR="00383C55" w:rsidRPr="00383C55" w:rsidTr="00383C55">
        <w:trPr>
          <w:trHeight w:val="12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17.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Osnovna škola Ilije Jakovljevića Mostar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Hercegovačko-neretvanski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"Nastavnici, nosioci promjena za obrazovanje bez predrasuda"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Uz Zahtjev za finansiranje nije priložen, kao poseban dokument, detaljan opis projekta sa detaljnim finansijskim planom za koji se traži sufinansiranje</w:t>
            </w:r>
          </w:p>
        </w:tc>
      </w:tr>
      <w:tr w:rsidR="00383C55" w:rsidRPr="00383C55" w:rsidTr="00383C55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18.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Zalik Mostar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Hercegovačko-neretvanski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"Ishodi učenja i inkluzivna edukacija učenika s poteškoćama u razvoju"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 xml:space="preserve">Uz Zahtjev za finansiranje nije priložen, kao poseban dokument, detaljan opis projekta sa detaljnim finansijskim planom za koji se traži sufinansiranje. </w:t>
            </w:r>
          </w:p>
        </w:tc>
      </w:tr>
      <w:tr w:rsidR="00383C55" w:rsidRPr="00383C55" w:rsidTr="00383C55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19.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Udruženje Roma "Romano drom - romski put" Živinice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Tuzlanski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"Obrazovanje romske djece za bolju budućnost Roma"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Uz Zahtjev za finansiranje nije priložen detaljan, kao poseban dokument, opis projekta sa detaljnim finansijskim planom za koji se traži sufinansiranje</w:t>
            </w:r>
          </w:p>
        </w:tc>
      </w:tr>
      <w:tr w:rsidR="00383C55" w:rsidRPr="00383C55" w:rsidTr="00383C55">
        <w:trPr>
          <w:trHeight w:val="21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20.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Centar za slušnu i govornu rehabilitaciju Sarajevo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"Riječnik znakovnog jezika Bosne i Hercegovine - I dio"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1. Uz Zahtjev za finansiranje nije priložen, kao poseban dokument, detaljan opis projekta sa detaljnim finansijskim planom za koji se traži sufinansiranje,  2. Nisu dostavljeni dokazi o realiziranim projektima navedenim u tački 3. Zahtjeva za finansiranje</w:t>
            </w:r>
          </w:p>
        </w:tc>
      </w:tr>
      <w:tr w:rsidR="00383C55" w:rsidRPr="00383C55" w:rsidTr="00383C55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21.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"Džemaludin Čaušević" Sarajevo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"Logopedska podrška učenicima osnovnoškolskog uzrasta sa govorno-jezičkim i socio-emocionalnim poteškoćama"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Uz Zahtjev za finansiranje nije priložen, kao poseban dokument, detaljan opis projekta sa detaljnim finansijskim planom za koji se traži sufinansiranje</w:t>
            </w:r>
          </w:p>
        </w:tc>
      </w:tr>
      <w:tr w:rsidR="00383C55" w:rsidRPr="00383C55" w:rsidTr="00383C55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22.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b/>
                <w:bCs/>
                <w:color w:val="000000"/>
                <w:lang w:val="bs-Latn-BA" w:eastAsia="bs-Latn-BA"/>
              </w:rPr>
              <w:t>JU OŠ "Džemaludin Čaušević" Sarajevo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color w:val="000000"/>
                <w:lang w:val="bs-Latn-BA" w:eastAsia="bs-Latn-BA"/>
              </w:rPr>
              <w:t>Kanton Sarajevo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i/>
                <w:iCs/>
                <w:color w:val="000000"/>
                <w:lang w:val="bs-Latn-BA" w:eastAsia="bs-Latn-BA"/>
              </w:rPr>
              <w:t>"Podrška roditeljima u prevenciji ranog napuštanja školovanja djece u riziku"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5" w:rsidRPr="00383C55" w:rsidRDefault="00383C55" w:rsidP="00383C55">
            <w:pPr>
              <w:spacing w:after="0" w:line="240" w:lineRule="auto"/>
              <w:rPr>
                <w:rFonts w:ascii="Arial" w:eastAsia="Times New Roman" w:hAnsi="Arial" w:cs="Arial"/>
                <w:lang w:val="bs-Latn-BA" w:eastAsia="bs-Latn-BA"/>
              </w:rPr>
            </w:pPr>
            <w:r w:rsidRPr="00383C55">
              <w:rPr>
                <w:rFonts w:ascii="Arial" w:eastAsia="Times New Roman" w:hAnsi="Arial" w:cs="Arial"/>
                <w:lang w:val="bs-Latn-BA" w:eastAsia="bs-Latn-BA"/>
              </w:rPr>
              <w:t>Uz Zahtjev za finansiranje nije priložen, kao poseban dokument, detaljan opis projekta sa detaljnim finansijskim planom za koji se traži sufinansiranje</w:t>
            </w:r>
          </w:p>
        </w:tc>
      </w:tr>
    </w:tbl>
    <w:p w:rsidR="005F6CFA" w:rsidRDefault="005F6CFA" w:rsidP="00383C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3C55" w:rsidRPr="00383C55" w:rsidRDefault="00383C55" w:rsidP="00383C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6CFA" w:rsidRPr="00092FC7" w:rsidRDefault="005F6CFA" w:rsidP="00092FC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8"/>
          <w:szCs w:val="28"/>
        </w:rPr>
      </w:pPr>
      <w:r w:rsidRPr="005F6CFA">
        <w:rPr>
          <w:b/>
          <w:sz w:val="28"/>
          <w:szCs w:val="28"/>
        </w:rPr>
        <w:lastRenderedPageBreak/>
        <w:t>„Podrška projektima angažiranja Rom medijatora/asistenta radi povećanja</w:t>
      </w:r>
      <w:r w:rsidRPr="00092FC7">
        <w:rPr>
          <w:b/>
          <w:sz w:val="28"/>
          <w:szCs w:val="28"/>
        </w:rPr>
        <w:t xml:space="preserve"> obuhvata i redovnog pohađaja osnovnog obrazovanja djece romske nacionalnosti“</w:t>
      </w:r>
    </w:p>
    <w:p w:rsidR="005F6CFA" w:rsidRPr="005F6CFA" w:rsidRDefault="005F6CFA" w:rsidP="005F6CFA">
      <w:pPr>
        <w:pStyle w:val="ListParagraph"/>
        <w:jc w:val="both"/>
        <w:rPr>
          <w:rFonts w:ascii="Arial" w:hAnsi="Arial" w:cs="Arial"/>
          <w:b/>
          <w:lang w:val="hr-BA"/>
        </w:rPr>
      </w:pPr>
    </w:p>
    <w:p w:rsidR="005F6CFA" w:rsidRPr="002C4A67" w:rsidRDefault="005F6CFA" w:rsidP="002C4A67">
      <w:pPr>
        <w:ind w:left="360"/>
        <w:jc w:val="both"/>
        <w:rPr>
          <w:rFonts w:ascii="Arial" w:hAnsi="Arial" w:cs="Arial"/>
          <w:b/>
          <w:lang w:val="hr-BA"/>
        </w:rPr>
      </w:pPr>
      <w:r w:rsidRPr="005F6CFA">
        <w:rPr>
          <w:rFonts w:ascii="Arial" w:hAnsi="Arial" w:cs="Arial"/>
          <w:b/>
          <w:lang w:val="hr-BA"/>
        </w:rPr>
        <w:t>Napomena: U okviru navedenog programa finansijski će biti podržano 7 najbolje ocijenjenih projekata, sa kojima će biti potpisan ugovor o sufinansiranju projekta iz oblasti predškolskog, osnovnog i srednjeg obrazovanja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136"/>
        <w:gridCol w:w="4568"/>
        <w:gridCol w:w="1216"/>
        <w:gridCol w:w="1216"/>
      </w:tblGrid>
      <w:tr w:rsidR="005F6CFA" w:rsidTr="005F6CF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CFA" w:rsidRPr="004357D7" w:rsidRDefault="005F6CFA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4357D7">
              <w:rPr>
                <w:rFonts w:eastAsia="Calibri" w:cs="Arial"/>
                <w:b/>
                <w:sz w:val="24"/>
                <w:szCs w:val="24"/>
                <w:lang w:val="hr-BA"/>
              </w:rPr>
              <w:t>R.</w:t>
            </w:r>
          </w:p>
          <w:p w:rsidR="005F6CFA" w:rsidRPr="004357D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4357D7">
              <w:rPr>
                <w:rFonts w:eastAsia="Calibri" w:cs="Arial"/>
                <w:b/>
                <w:sz w:val="24"/>
                <w:szCs w:val="24"/>
                <w:lang w:val="hr-BA"/>
              </w:rPr>
              <w:t>br.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CFA" w:rsidRPr="004357D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4357D7">
              <w:rPr>
                <w:rFonts w:eastAsia="Calibri" w:cs="Arial"/>
                <w:b/>
                <w:sz w:val="24"/>
                <w:szCs w:val="24"/>
                <w:lang w:val="hr-BA"/>
              </w:rPr>
              <w:t>Naziv podnosioca zahtjeva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CFA" w:rsidRPr="004357D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4357D7">
              <w:rPr>
                <w:rFonts w:eastAsia="Calibri" w:cs="Arial"/>
                <w:b/>
                <w:sz w:val="24"/>
                <w:szCs w:val="24"/>
                <w:lang w:val="hr-BA"/>
              </w:rPr>
              <w:t>Svrha projekta – naziv projekta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6B4D" w:rsidRPr="004357D7" w:rsidRDefault="00C46B4D" w:rsidP="00C46B4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357D7">
              <w:rPr>
                <w:rFonts w:cs="Arial"/>
                <w:b/>
                <w:bCs/>
                <w:sz w:val="24"/>
                <w:szCs w:val="24"/>
              </w:rPr>
              <w:t>Ocjena</w:t>
            </w:r>
          </w:p>
          <w:p w:rsidR="005F6CFA" w:rsidRPr="004357D7" w:rsidRDefault="00C46B4D" w:rsidP="00C46B4D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4357D7">
              <w:rPr>
                <w:rFonts w:cs="Arial"/>
                <w:b/>
                <w:bCs/>
                <w:sz w:val="24"/>
                <w:szCs w:val="24"/>
              </w:rPr>
              <w:t>(Broj bodova od max. 100)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CFA" w:rsidRPr="004357D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4357D7">
              <w:rPr>
                <w:rFonts w:eastAsia="Calibri" w:cs="Arial"/>
                <w:b/>
                <w:sz w:val="24"/>
                <w:szCs w:val="24"/>
                <w:lang w:val="hr-BA"/>
              </w:rPr>
              <w:t>Iznos</w:t>
            </w:r>
          </w:p>
        </w:tc>
      </w:tr>
      <w:tr w:rsidR="005F6CFA" w:rsidTr="000A23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Nevladina organizacija "Rom" Živinice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  <w:lang w:val="hr-BA"/>
              </w:rPr>
              <w:t>Rom medijator kao ključ bolje uključenosti romskih učenika u školi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bs-Latn-BA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color w:val="000000"/>
                <w:sz w:val="24"/>
                <w:szCs w:val="24"/>
              </w:rPr>
              <w:t>5.925,00</w:t>
            </w:r>
          </w:p>
        </w:tc>
      </w:tr>
      <w:tr w:rsidR="005F6CFA" w:rsidTr="000A23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  <w:lang w:val="hr-BA"/>
              </w:rPr>
              <w:t>JU Osnovna škola "Musa Ćazim Ćatić" Visoko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</w:rPr>
              <w:t>Program inkluzije romske djece u osnovno obrazovanje na području općine Visoko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bs-Latn-BA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  <w:p w:rsidR="005F6CFA" w:rsidRPr="002C4A67" w:rsidRDefault="005F6CFA" w:rsidP="000A23F8">
            <w:pPr>
              <w:jc w:val="center"/>
              <w:rPr>
                <w:rFonts w:eastAsia="Calibri" w:cs="Arial"/>
                <w:b/>
                <w:color w:val="000000"/>
                <w:sz w:val="24"/>
                <w:szCs w:val="24"/>
                <w:lang w:val="en-US"/>
              </w:rPr>
            </w:pPr>
            <w:r w:rsidRPr="002C4A67">
              <w:rPr>
                <w:rFonts w:eastAsia="Calibri" w:cs="Arial"/>
                <w:b/>
                <w:color w:val="000000"/>
                <w:sz w:val="24"/>
                <w:szCs w:val="24"/>
              </w:rPr>
              <w:t>5.940,00</w:t>
            </w: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</w:tc>
      </w:tr>
      <w:tr w:rsidR="005F6CFA" w:rsidTr="000A23F8">
        <w:trPr>
          <w:trHeight w:val="5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JU Druga osnovna škola Ilidža/Hrasnica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</w:rPr>
              <w:t>Obrazovanjem gradimo budućnost za Rome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jc w:val="center"/>
              <w:rPr>
                <w:rFonts w:eastAsia="Calibri" w:cs="Arial"/>
                <w:b/>
                <w:color w:val="000000"/>
                <w:sz w:val="24"/>
                <w:szCs w:val="24"/>
                <w:lang w:val="en-US"/>
              </w:rPr>
            </w:pPr>
            <w:r w:rsidRPr="002C4A67">
              <w:rPr>
                <w:rFonts w:eastAsia="Calibri" w:cs="Arial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color w:val="000000"/>
                <w:sz w:val="24"/>
                <w:szCs w:val="24"/>
              </w:rPr>
              <w:t>6.000,00</w:t>
            </w:r>
          </w:p>
        </w:tc>
      </w:tr>
      <w:tr w:rsidR="005F6CFA" w:rsidTr="000A23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Osnovna škola "Safvet-beg Bašagić" Visoko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  <w:lang w:val="hr-BA"/>
              </w:rPr>
              <w:t>Podrška projektima angažiranja Rom medijatora radi povećanja obuhvata i redovnog pohađanja osnovnog obrazovanja djece romske nacionalnosti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7.000,00</w:t>
            </w:r>
          </w:p>
        </w:tc>
      </w:tr>
      <w:tr w:rsidR="005F6CFA" w:rsidTr="000A23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Omladinski ženski rukometni klub "Iskra" Stolac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  <w:lang w:val="hr-BA"/>
              </w:rPr>
              <w:t>Unapređenje osnovnog obrazovanja djece Roma i djece socijalno ugroženih porodica kroz asistenciju u nastavnom procesu i kroz sportske aktivnosti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bs-Latn-BA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  <w:p w:rsidR="005F6CFA" w:rsidRPr="002C4A67" w:rsidRDefault="005F6CFA" w:rsidP="000A23F8">
            <w:pPr>
              <w:jc w:val="center"/>
              <w:rPr>
                <w:rFonts w:eastAsia="Calibri" w:cs="Arial"/>
                <w:b/>
                <w:color w:val="000000"/>
                <w:sz w:val="24"/>
                <w:szCs w:val="24"/>
                <w:lang w:val="en-US"/>
              </w:rPr>
            </w:pPr>
            <w:r w:rsidRPr="002C4A67">
              <w:rPr>
                <w:rFonts w:eastAsia="Calibri" w:cs="Arial"/>
                <w:b/>
                <w:color w:val="000000"/>
                <w:sz w:val="24"/>
                <w:szCs w:val="24"/>
              </w:rPr>
              <w:t>6.000,00</w:t>
            </w: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</w:tc>
      </w:tr>
      <w:tr w:rsidR="005F6CFA" w:rsidTr="000A23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Udruženje za zaštitu kulturno-historijskog naslijeđa i edukaciju mladih "ARHIUM" Ilijaš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  <w:lang w:val="hr-BA"/>
              </w:rPr>
              <w:t>Podrška projektima angažiranja Rom medijatora radi povećanja obuhvata i redovnog pohađanja osnovnog obrazovanja djece romske nacionalnosti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bs-Latn-BA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  <w:p w:rsidR="005F6CFA" w:rsidRPr="002C4A67" w:rsidRDefault="005F6CFA" w:rsidP="000A23F8">
            <w:pPr>
              <w:jc w:val="center"/>
              <w:rPr>
                <w:rFonts w:eastAsia="Calibri" w:cs="Arial"/>
                <w:b/>
                <w:color w:val="000000"/>
                <w:sz w:val="24"/>
                <w:szCs w:val="24"/>
                <w:lang w:val="en-US"/>
              </w:rPr>
            </w:pPr>
            <w:r w:rsidRPr="002C4A67">
              <w:rPr>
                <w:rFonts w:eastAsia="Calibri" w:cs="Arial"/>
                <w:b/>
                <w:color w:val="000000"/>
                <w:sz w:val="24"/>
                <w:szCs w:val="24"/>
              </w:rPr>
              <w:t>6.000,00</w:t>
            </w: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</w:p>
        </w:tc>
      </w:tr>
      <w:tr w:rsidR="005F6CFA" w:rsidTr="000A23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hr-HR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JU Osnovna škola "Hasan Kikić" Gradačac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FA" w:rsidRPr="002C4A67" w:rsidRDefault="005F6CFA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  <w:lang w:val="hr-BA"/>
              </w:rPr>
              <w:t>Podrška projektima angažiranja Rom medijatora radi povećanja obuhvata i redovnog pohađanja osnovnog obrazovanja djece romske nacionalnosti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bs-Latn-BA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2C4A67">
              <w:rPr>
                <w:rFonts w:eastAsia="Calibri" w:cs="Arial"/>
                <w:b/>
                <w:color w:val="000000"/>
                <w:sz w:val="24"/>
                <w:szCs w:val="24"/>
              </w:rPr>
              <w:t>5.813,00</w:t>
            </w:r>
          </w:p>
        </w:tc>
      </w:tr>
      <w:tr w:rsidR="005F6CFA" w:rsidTr="000A23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6CFA" w:rsidRPr="002C4A67" w:rsidRDefault="005F6CF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hr-HR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F6CFA" w:rsidRPr="002C4A67" w:rsidRDefault="005F6CFA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A67">
              <w:rPr>
                <w:rFonts w:eastAsia="Calibri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F6CFA" w:rsidRPr="002C4A67" w:rsidRDefault="005F6CFA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 w:rsidP="005F6CFA">
            <w:pPr>
              <w:spacing w:after="0" w:line="240" w:lineRule="auto"/>
              <w:jc w:val="center"/>
              <w:rPr>
                <w:rFonts w:eastAsia="Calibri" w:cs="Arial"/>
                <w:b/>
                <w:iCs/>
                <w:color w:val="000000"/>
                <w:sz w:val="24"/>
                <w:szCs w:val="24"/>
                <w:lang w:val="hr-BA"/>
              </w:rPr>
            </w:pPr>
            <w:r w:rsidRPr="002C4A67">
              <w:rPr>
                <w:rFonts w:eastAsia="Calibri" w:cs="Arial"/>
                <w:b/>
                <w:iCs/>
                <w:color w:val="000000"/>
                <w:sz w:val="24"/>
                <w:szCs w:val="24"/>
                <w:lang w:val="hr-BA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FA" w:rsidRPr="002C4A67" w:rsidRDefault="005F6CFA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CFA" w:rsidRPr="002C4A67" w:rsidRDefault="005F6CFA" w:rsidP="000A23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bs-Latn-BA"/>
              </w:rPr>
            </w:pPr>
            <w:r w:rsidRPr="002C4A67">
              <w:rPr>
                <w:rFonts w:eastAsia="Times New Roman" w:cs="Arial"/>
                <w:b/>
                <w:sz w:val="24"/>
                <w:szCs w:val="24"/>
                <w:lang w:val="bs-Latn-BA"/>
              </w:rPr>
              <w:t>42.678,00</w:t>
            </w:r>
          </w:p>
        </w:tc>
      </w:tr>
    </w:tbl>
    <w:p w:rsidR="005F6CFA" w:rsidRPr="005F6CFA" w:rsidRDefault="005F6CFA" w:rsidP="005F6CFA">
      <w:pPr>
        <w:pStyle w:val="ListParagraph"/>
        <w:rPr>
          <w:lang w:val="en-US"/>
        </w:rPr>
      </w:pPr>
    </w:p>
    <w:p w:rsidR="005F6CFA" w:rsidRDefault="005F6CFA" w:rsidP="002C4A67">
      <w:pPr>
        <w:pStyle w:val="ListParagraph"/>
      </w:pPr>
    </w:p>
    <w:p w:rsidR="005F6CFA" w:rsidRDefault="002C4A67" w:rsidP="007515B0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Evidencija nepotpunih aplikacija i aplikacija koje nisu zadovoljile propisane uslove navedene u Javnom pozivu u okviru programa</w:t>
      </w:r>
    </w:p>
    <w:p w:rsidR="00727A5A" w:rsidRPr="005F6CFA" w:rsidRDefault="00727A5A" w:rsidP="002C4A67">
      <w:pPr>
        <w:pStyle w:val="ListParagraph"/>
        <w:rPr>
          <w:b/>
          <w:lang w:val="hr-BA"/>
        </w:rPr>
      </w:pPr>
    </w:p>
    <w:tbl>
      <w:tblPr>
        <w:tblStyle w:val="TableGrid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4"/>
        <w:gridCol w:w="3963"/>
        <w:gridCol w:w="2594"/>
        <w:gridCol w:w="2188"/>
      </w:tblGrid>
      <w:tr w:rsidR="005F6CFA" w:rsidTr="005D57F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67" w:rsidRPr="00EA7FD3" w:rsidRDefault="002C4A67" w:rsidP="005D57F7">
            <w:pPr>
              <w:jc w:val="center"/>
              <w:rPr>
                <w:rFonts w:cs="Arial"/>
                <w:b/>
                <w:sz w:val="24"/>
                <w:szCs w:val="24"/>
                <w:lang w:val="hr-BA"/>
              </w:rPr>
            </w:pPr>
            <w:r w:rsidRPr="00EA7FD3">
              <w:rPr>
                <w:rFonts w:cs="Arial"/>
                <w:b/>
                <w:sz w:val="24"/>
                <w:szCs w:val="24"/>
                <w:lang w:val="hr-BA"/>
              </w:rPr>
              <w:t>Red.</w:t>
            </w:r>
          </w:p>
          <w:p w:rsidR="005F6CFA" w:rsidRPr="00EA7FD3" w:rsidRDefault="002C4A67" w:rsidP="005D57F7">
            <w:pPr>
              <w:jc w:val="center"/>
              <w:rPr>
                <w:rFonts w:cs="Arial"/>
                <w:b/>
                <w:sz w:val="24"/>
                <w:szCs w:val="24"/>
                <w:lang w:val="hr-BA"/>
              </w:rPr>
            </w:pPr>
            <w:r w:rsidRPr="00EA7FD3">
              <w:rPr>
                <w:rFonts w:cs="Arial"/>
                <w:b/>
                <w:sz w:val="24"/>
                <w:szCs w:val="24"/>
                <w:lang w:val="hr-BA"/>
              </w:rPr>
              <w:t>br.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5D57F7">
            <w:pPr>
              <w:jc w:val="center"/>
              <w:rPr>
                <w:rFonts w:cs="Arial"/>
                <w:b/>
                <w:sz w:val="24"/>
                <w:szCs w:val="24"/>
                <w:lang w:val="hr-BA"/>
              </w:rPr>
            </w:pPr>
            <w:r w:rsidRPr="00EA7FD3">
              <w:rPr>
                <w:rFonts w:eastAsia="Calibri" w:cs="Arial"/>
                <w:b/>
                <w:sz w:val="24"/>
                <w:szCs w:val="24"/>
                <w:lang w:val="hr-BA"/>
              </w:rPr>
              <w:t>Naziv podnosioca zahtjeva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5D57F7">
            <w:pPr>
              <w:jc w:val="center"/>
              <w:rPr>
                <w:rFonts w:cs="Arial"/>
                <w:b/>
                <w:sz w:val="24"/>
                <w:szCs w:val="24"/>
                <w:lang w:val="hr-BA"/>
              </w:rPr>
            </w:pPr>
            <w:r w:rsidRPr="00EA7FD3">
              <w:rPr>
                <w:rFonts w:eastAsia="Calibri" w:cs="Arial"/>
                <w:b/>
                <w:sz w:val="24"/>
                <w:szCs w:val="24"/>
                <w:lang w:val="hr-BA"/>
              </w:rPr>
              <w:t>Svrha projekta – naziv projekta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5D57F7">
            <w:pPr>
              <w:jc w:val="center"/>
              <w:rPr>
                <w:rFonts w:cs="Arial"/>
                <w:b/>
                <w:sz w:val="24"/>
                <w:szCs w:val="24"/>
                <w:lang w:val="hr-BA"/>
              </w:rPr>
            </w:pPr>
            <w:r w:rsidRPr="00EA7FD3">
              <w:rPr>
                <w:rFonts w:cs="Arial"/>
                <w:b/>
                <w:sz w:val="24"/>
                <w:szCs w:val="24"/>
                <w:lang w:val="hr-BA"/>
              </w:rPr>
              <w:t>Napomena</w:t>
            </w:r>
          </w:p>
        </w:tc>
      </w:tr>
      <w:tr w:rsidR="005F6CFA" w:rsidTr="00727A5A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727A5A">
            <w:pPr>
              <w:rPr>
                <w:rFonts w:cs="Arial"/>
                <w:sz w:val="24"/>
                <w:szCs w:val="24"/>
                <w:lang w:val="hr-BA"/>
              </w:rPr>
            </w:pPr>
            <w:r w:rsidRPr="00EA7FD3">
              <w:rPr>
                <w:rFonts w:cs="Arial"/>
                <w:sz w:val="24"/>
                <w:szCs w:val="24"/>
                <w:lang w:val="hr-BA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727A5A">
            <w:pPr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EA7FD3">
              <w:rPr>
                <w:rFonts w:eastAsia="Calibri" w:cs="Arial"/>
                <w:bCs/>
                <w:color w:val="000000"/>
                <w:sz w:val="24"/>
                <w:szCs w:val="24"/>
              </w:rPr>
              <w:t>JU Osnovna škola "Grbavica II" Sarajevo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727A5A">
            <w:pPr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EA7FD3">
              <w:rPr>
                <w:rFonts w:eastAsia="Calibri" w:cs="Arial"/>
                <w:iCs/>
                <w:color w:val="000000"/>
                <w:sz w:val="24"/>
                <w:szCs w:val="24"/>
                <w:lang w:val="hr-BA"/>
              </w:rPr>
              <w:t>Podrška projektima angažiranja Rom medijatora radi povećanja obuhvata i redovnog pohađanja osnovnog obrazovanja djece romske nacionalnosti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A" w:rsidRPr="00EA7FD3" w:rsidRDefault="005F6CFA" w:rsidP="00727A5A">
            <w:pPr>
              <w:rPr>
                <w:rFonts w:eastAsia="Times New Roman" w:cs="Arial"/>
                <w:sz w:val="24"/>
                <w:szCs w:val="24"/>
                <w:lang w:val="hr-BA" w:eastAsia="hr-HR"/>
              </w:rPr>
            </w:pPr>
            <w:r w:rsidRPr="00EA7FD3">
              <w:rPr>
                <w:rFonts w:eastAsia="Times New Roman" w:cs="Arial"/>
                <w:sz w:val="24"/>
                <w:szCs w:val="24"/>
                <w:lang w:val="hr-BA" w:eastAsia="hr-HR"/>
              </w:rPr>
              <w:t>Nije dostavljena</w:t>
            </w:r>
          </w:p>
          <w:p w:rsidR="005F6CFA" w:rsidRPr="00EA7FD3" w:rsidRDefault="005F6CFA" w:rsidP="00727A5A">
            <w:pPr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EA7FD3">
              <w:rPr>
                <w:rFonts w:eastAsia="Times New Roman" w:cs="Arial"/>
                <w:sz w:val="24"/>
                <w:szCs w:val="24"/>
                <w:lang w:val="hr-BA" w:eastAsia="hr-HR"/>
              </w:rPr>
              <w:t>kompletna dokumentacija propisana navedenim javnim pozivom</w:t>
            </w:r>
          </w:p>
          <w:p w:rsidR="005F6CFA" w:rsidRPr="00EA7FD3" w:rsidRDefault="005F6CFA" w:rsidP="00727A5A">
            <w:pPr>
              <w:rPr>
                <w:rFonts w:cs="Arial"/>
                <w:b/>
                <w:sz w:val="24"/>
                <w:szCs w:val="24"/>
                <w:lang w:val="hr-BA"/>
              </w:rPr>
            </w:pPr>
          </w:p>
        </w:tc>
      </w:tr>
      <w:tr w:rsidR="005F6CFA" w:rsidTr="00727A5A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727A5A">
            <w:pPr>
              <w:rPr>
                <w:rFonts w:cs="Arial"/>
                <w:sz w:val="24"/>
                <w:szCs w:val="24"/>
                <w:lang w:val="hr-BA"/>
              </w:rPr>
            </w:pPr>
            <w:r w:rsidRPr="00EA7FD3">
              <w:rPr>
                <w:rFonts w:cs="Arial"/>
                <w:sz w:val="24"/>
                <w:szCs w:val="24"/>
                <w:lang w:val="hr-BA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727A5A">
            <w:pPr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EA7FD3">
              <w:rPr>
                <w:rFonts w:eastAsia="Calibri" w:cs="Arial"/>
                <w:bCs/>
                <w:color w:val="000000"/>
                <w:sz w:val="24"/>
                <w:szCs w:val="24"/>
              </w:rPr>
              <w:t>JU Druga osnovna škola Ilidža/Hrasnica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727A5A">
            <w:pPr>
              <w:rPr>
                <w:rFonts w:eastAsia="Calibri" w:cs="Arial"/>
                <w:iCs/>
                <w:color w:val="000000"/>
                <w:sz w:val="24"/>
                <w:szCs w:val="24"/>
                <w:lang w:val="hr-BA"/>
              </w:rPr>
            </w:pPr>
            <w:r w:rsidRPr="00EA7FD3">
              <w:rPr>
                <w:rFonts w:cs="Arial"/>
                <w:iCs/>
                <w:sz w:val="24"/>
                <w:szCs w:val="24"/>
              </w:rPr>
              <w:t>Rom medijator za jednake šanse u obrazovanju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FA" w:rsidRPr="00EA7FD3" w:rsidRDefault="005F6CFA" w:rsidP="00727A5A">
            <w:pPr>
              <w:rPr>
                <w:rFonts w:eastAsia="Times New Roman" w:cs="Arial"/>
                <w:sz w:val="24"/>
                <w:szCs w:val="24"/>
                <w:lang w:val="hr-BA" w:eastAsia="hr-HR"/>
              </w:rPr>
            </w:pPr>
            <w:r w:rsidRPr="00EA7FD3">
              <w:rPr>
                <w:rFonts w:eastAsia="Times New Roman" w:cs="Arial"/>
                <w:sz w:val="24"/>
                <w:szCs w:val="24"/>
                <w:lang w:val="hr-BA" w:eastAsia="hr-HR"/>
              </w:rPr>
              <w:t>Školi su odobrena sredstva za projekat „</w:t>
            </w:r>
            <w:r w:rsidRPr="00EA7FD3">
              <w:rPr>
                <w:rFonts w:cs="Arial"/>
                <w:iCs/>
                <w:color w:val="000000"/>
                <w:sz w:val="24"/>
                <w:szCs w:val="24"/>
                <w:lang w:val="hr-BA"/>
              </w:rPr>
              <w:t>Obrazovanjem gradimo budućnost za Rome” u okviru ovog programa, te ne može biti podržana za 2 projekta u okviru istog programa</w:t>
            </w:r>
          </w:p>
        </w:tc>
      </w:tr>
    </w:tbl>
    <w:p w:rsidR="005F6CFA" w:rsidRPr="005F6CFA" w:rsidRDefault="005F6CFA" w:rsidP="000E7A5A">
      <w:pPr>
        <w:pStyle w:val="ListParagraph"/>
        <w:rPr>
          <w:lang w:val="hr-BA"/>
        </w:rPr>
      </w:pPr>
    </w:p>
    <w:p w:rsidR="004E387D" w:rsidRPr="004E387D" w:rsidRDefault="004E387D" w:rsidP="004E387D"/>
    <w:p w:rsidR="004E387D" w:rsidRDefault="004E387D" w:rsidP="004E387D"/>
    <w:p w:rsidR="005206B6" w:rsidRDefault="005206B6" w:rsidP="004E387D"/>
    <w:p w:rsidR="005206B6" w:rsidRDefault="005206B6" w:rsidP="004E387D"/>
    <w:p w:rsidR="00C00A31" w:rsidRPr="007515B0" w:rsidRDefault="00C00A31" w:rsidP="00C00A31">
      <w:pPr>
        <w:spacing w:after="0" w:line="240" w:lineRule="auto"/>
        <w:jc w:val="both"/>
        <w:rPr>
          <w:b/>
          <w:sz w:val="28"/>
          <w:szCs w:val="28"/>
        </w:rPr>
      </w:pPr>
      <w:r w:rsidRPr="00C00A31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Pr="007515B0">
        <w:rPr>
          <w:b/>
          <w:sz w:val="28"/>
          <w:szCs w:val="28"/>
        </w:rPr>
        <w:t>. „Podrška projektima obuke, stručnog osposobljavanja i usavršavanja odraslih osoba s fokusom na žene radi lakše integracije na tržište rada“</w:t>
      </w:r>
    </w:p>
    <w:p w:rsidR="005206B6" w:rsidRDefault="005206B6" w:rsidP="004E387D"/>
    <w:p w:rsidR="007515B0" w:rsidRPr="007515B0" w:rsidRDefault="007515B0" w:rsidP="007515B0">
      <w:pPr>
        <w:spacing w:after="0" w:line="240" w:lineRule="auto"/>
        <w:jc w:val="both"/>
        <w:rPr>
          <w:rFonts w:cs="Arial"/>
          <w:b/>
          <w:sz w:val="24"/>
          <w:szCs w:val="24"/>
          <w:lang w:val="hr-BA"/>
        </w:rPr>
      </w:pPr>
      <w:r w:rsidRPr="007515B0">
        <w:rPr>
          <w:rFonts w:cs="Arial"/>
          <w:b/>
          <w:sz w:val="24"/>
          <w:szCs w:val="24"/>
          <w:lang w:val="hr-BA"/>
        </w:rPr>
        <w:t>Napomena: U okviru navedenog programa finansijski će biti podržano 9 najbolje ocijenjenih projekata, sa kojima će biti potpisan ugovor o sufinansiranju projekta iz oblasti predškolskog, osnovnog i srednjeg obrazovanja</w:t>
      </w:r>
    </w:p>
    <w:p w:rsidR="005206B6" w:rsidRDefault="005206B6" w:rsidP="004E387D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18"/>
        <w:gridCol w:w="3454"/>
        <w:gridCol w:w="1022"/>
        <w:gridCol w:w="1525"/>
      </w:tblGrid>
      <w:tr w:rsidR="007515B0" w:rsidRPr="007515B0" w:rsidTr="00F075B9">
        <w:trPr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7515B0">
              <w:rPr>
                <w:rFonts w:eastAsia="Calibri" w:cs="Arial"/>
                <w:b/>
                <w:sz w:val="24"/>
                <w:szCs w:val="24"/>
                <w:lang w:val="hr-BA"/>
              </w:rPr>
              <w:t>R.</w:t>
            </w:r>
          </w:p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Calibri" w:cs="Arial"/>
                <w:b/>
                <w:sz w:val="24"/>
                <w:szCs w:val="24"/>
                <w:lang w:val="hr-BA"/>
              </w:rPr>
              <w:t>br.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Calibri" w:cs="Arial"/>
                <w:b/>
                <w:sz w:val="24"/>
                <w:szCs w:val="24"/>
                <w:lang w:val="hr-BA"/>
              </w:rPr>
              <w:t>Naziv podnosioca zahtjeva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Calibri" w:cs="Arial"/>
                <w:b/>
                <w:sz w:val="24"/>
                <w:szCs w:val="24"/>
                <w:lang w:val="hr-BA"/>
              </w:rPr>
              <w:t>Svrha projekta – naziv projekta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5B0" w:rsidRPr="004357D7" w:rsidRDefault="007515B0" w:rsidP="007515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357D7">
              <w:rPr>
                <w:rFonts w:cs="Arial"/>
                <w:b/>
                <w:bCs/>
                <w:sz w:val="24"/>
                <w:szCs w:val="24"/>
              </w:rPr>
              <w:t>Ocjena</w:t>
            </w:r>
          </w:p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4357D7">
              <w:rPr>
                <w:rFonts w:cs="Arial"/>
                <w:b/>
                <w:bCs/>
                <w:sz w:val="24"/>
                <w:szCs w:val="24"/>
              </w:rPr>
              <w:t xml:space="preserve">(Broj bodova od max. </w:t>
            </w:r>
            <w:r>
              <w:rPr>
                <w:rFonts w:cs="Arial"/>
                <w:b/>
                <w:bCs/>
                <w:sz w:val="24"/>
                <w:szCs w:val="24"/>
              </w:rPr>
              <w:t>75</w:t>
            </w:r>
            <w:r w:rsidRPr="004357D7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Iznos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Udruga za razvoj </w:t>
            </w: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lastRenderedPageBreak/>
              <w:t>hraniteljstva, zaštitu djece i obitelji "Suncokret" Kiseljak</w:t>
            </w:r>
          </w:p>
        </w:tc>
        <w:tc>
          <w:tcPr>
            <w:tcW w:w="3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lastRenderedPageBreak/>
              <w:t xml:space="preserve">Žene za BiH - društvo jednakih </w:t>
            </w: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lastRenderedPageBreak/>
              <w:t>mogućnosti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lastRenderedPageBreak/>
              <w:t>70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8.990,00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lastRenderedPageBreak/>
              <w:t>2.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Udruženje za umjetnost, kulturu i edukaciju "Kaligraf" Mostar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Ornamentika naših ruku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70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9.000,00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Kulturno-turistička i edukacijsko ekološka udruga "EHOO" Čapljina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Osposobljavanje i usavršavanje žena radi lakše integracije na tržište rada kroz socijalno poduzetništvo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69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8.990,00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JU Mješovita srednja ekonomsko-hemijska škola Lukavac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Praktična frizerska obuka žena sela Mira Turija i UG Aktivno starenje Lukavac Grad "Što mogu drugi, mogu i ja"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62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5.625,00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Udruga za poduzetništvo, agroturizam i žene - Attivo Kupres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Stručno osposobljavanje i usavršavanje znanja njemačkog jezika odraslih osoba i učenika s fokusom na žene radi lakše integracije na tržište rada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60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8.547,00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Udruženje "BERI SE" Sarajevo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Berise Akademija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60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8.100,00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Udruženje za očuvanje kulturnog naslijeđa i tradicije "Sahan" Vogošća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Kreacijom inspirativnih ideja do ekonomskog osnaživanja žena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60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6.750,00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Udruga za poticanje, razvoj i promociju kvaliteta života - Mreža, Mostar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Obuka za stjecanje soft skills vještina za žene u Općini "Prozor- Rama"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48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8.928,00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b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Udruga "Volim Vitez" Vitez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Informatička pismenost žena u cilju osposoblja-vanja i usavršavanja za tržište rada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515B0" w:rsidRPr="007515B0" w:rsidRDefault="007515B0" w:rsidP="007515B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43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bs-Latn-BA" w:eastAsia="bs-Latn-BA"/>
              </w:rPr>
              <w:t>4.680,00</w:t>
            </w: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cs="Arial"/>
                <w:bCs/>
                <w:color w:val="000000"/>
                <w:sz w:val="24"/>
                <w:szCs w:val="24"/>
                <w:lang w:val="bs-Latn-BA" w:eastAsia="bs-Latn-BA"/>
              </w:rPr>
              <w:t>UG "Centar za obrazovanje i druženje" Jajce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Obrazovanje gradi bolju budućnost</w:t>
            </w:r>
          </w:p>
        </w:tc>
        <w:tc>
          <w:tcPr>
            <w:tcW w:w="1022" w:type="dxa"/>
            <w:shd w:val="clear" w:color="auto" w:fill="FFFFFF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  <w:t>32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</w:pP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cs="Arial"/>
                <w:bCs/>
                <w:color w:val="000000"/>
                <w:sz w:val="24"/>
                <w:szCs w:val="24"/>
                <w:lang w:val="bs-Latn-BA" w:eastAsia="bs-Latn-BA"/>
              </w:rPr>
              <w:t>UDRUŽENJE pedagoga Unsko-sanskog kantona Bihać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Podrška mentalnom zdravlju pedagoga i psihologa Unsko-sanskog kantona: Trening socio-emocionalnih kompetencija</w:t>
            </w:r>
          </w:p>
        </w:tc>
        <w:tc>
          <w:tcPr>
            <w:tcW w:w="1022" w:type="dxa"/>
            <w:shd w:val="clear" w:color="auto" w:fill="FFFFFF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  <w:t>28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</w:pPr>
          </w:p>
        </w:tc>
      </w:tr>
      <w:tr w:rsidR="007515B0" w:rsidRPr="007515B0" w:rsidTr="00F075B9">
        <w:trPr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515B0">
              <w:rPr>
                <w:rFonts w:eastAsia="Times New Roman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cs="Arial"/>
                <w:bCs/>
                <w:color w:val="000000"/>
                <w:sz w:val="24"/>
                <w:szCs w:val="24"/>
                <w:lang w:val="bs-Latn-BA" w:eastAsia="bs-Latn-BA"/>
              </w:rPr>
              <w:t>Udruženje Projekat Zavidovići</w:t>
            </w:r>
          </w:p>
        </w:tc>
        <w:tc>
          <w:tcPr>
            <w:tcW w:w="3454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Informatičko opismenjavanje žena srednje dobi za lakšu integraciju na tržište rada</w:t>
            </w:r>
          </w:p>
        </w:tc>
        <w:tc>
          <w:tcPr>
            <w:tcW w:w="1022" w:type="dxa"/>
            <w:shd w:val="clear" w:color="auto" w:fill="FFFFFF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7515B0"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  <w:t>24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4"/>
                <w:szCs w:val="24"/>
                <w:lang w:val="bs-Latn-BA" w:eastAsia="bs-Latn-BA"/>
              </w:rPr>
            </w:pPr>
          </w:p>
        </w:tc>
      </w:tr>
      <w:tr w:rsidR="007515B0" w:rsidRPr="007515B0" w:rsidTr="00F075B9">
        <w:trPr>
          <w:jc w:val="center"/>
        </w:trPr>
        <w:tc>
          <w:tcPr>
            <w:tcW w:w="7092" w:type="dxa"/>
            <w:gridSpan w:val="3"/>
            <w:shd w:val="clear" w:color="auto" w:fill="FFFFFF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hr-BA"/>
              </w:rPr>
            </w:pPr>
          </w:p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hr-BA"/>
              </w:rPr>
            </w:pPr>
            <w:r w:rsidRPr="007515B0">
              <w:rPr>
                <w:rFonts w:eastAsia="Calibri" w:cs="Arial"/>
                <w:b/>
                <w:sz w:val="24"/>
                <w:szCs w:val="24"/>
                <w:lang w:val="hr-BA"/>
              </w:rPr>
              <w:t>Ukupno:</w:t>
            </w:r>
          </w:p>
        </w:tc>
        <w:tc>
          <w:tcPr>
            <w:tcW w:w="1022" w:type="dxa"/>
            <w:shd w:val="clear" w:color="auto" w:fill="FFFFFF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</w:pPr>
          </w:p>
        </w:tc>
        <w:tc>
          <w:tcPr>
            <w:tcW w:w="1525" w:type="dxa"/>
            <w:shd w:val="clear" w:color="auto" w:fill="FFFFFF"/>
            <w:vAlign w:val="center"/>
          </w:tcPr>
          <w:p w:rsidR="007515B0" w:rsidRPr="007515B0" w:rsidRDefault="007515B0" w:rsidP="005E1D5C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</w:pPr>
            <w:r w:rsidRPr="007515B0"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  <w:fldChar w:fldCharType="begin"/>
            </w:r>
            <w:r w:rsidRPr="007515B0"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  <w:instrText xml:space="preserve"> =SUM(ABOVE) </w:instrText>
            </w:r>
            <w:r w:rsidRPr="007515B0"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  <w:fldChar w:fldCharType="separate"/>
            </w:r>
            <w:r w:rsidRPr="007515B0"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  <w:t>69.610</w:t>
            </w:r>
            <w:r w:rsidRPr="007515B0"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  <w:fldChar w:fldCharType="end"/>
            </w:r>
            <w:r w:rsidRPr="007515B0">
              <w:rPr>
                <w:rFonts w:eastAsia="Times New Roman" w:cs="Arial"/>
                <w:b/>
                <w:noProof/>
                <w:sz w:val="24"/>
                <w:szCs w:val="24"/>
                <w:lang w:val="hr-BA" w:eastAsia="hr-HR"/>
              </w:rPr>
              <w:t>,00</w:t>
            </w:r>
          </w:p>
        </w:tc>
      </w:tr>
    </w:tbl>
    <w:p w:rsidR="00C46B4D" w:rsidRDefault="00C46B4D" w:rsidP="004E387D">
      <w:pPr>
        <w:jc w:val="center"/>
        <w:rPr>
          <w:b/>
          <w:sz w:val="28"/>
          <w:szCs w:val="28"/>
          <w:lang w:val="hr-BA"/>
        </w:rPr>
      </w:pPr>
    </w:p>
    <w:p w:rsidR="005E1D5C" w:rsidRDefault="005E1D5C" w:rsidP="005E1D5C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Evidencija nepotpunih aplikacija i aplikacija koje nisu zadovoljile propisane uslove navedene u Javnom pozivu u okviru programa</w:t>
      </w:r>
    </w:p>
    <w:p w:rsidR="005E1D5C" w:rsidRDefault="005E1D5C" w:rsidP="005E1D5C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124BA" w:rsidRDefault="00B124BA" w:rsidP="005E1D5C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084"/>
        <w:gridCol w:w="3544"/>
        <w:gridCol w:w="2409"/>
      </w:tblGrid>
      <w:tr w:rsidR="00CC37DA" w:rsidRPr="004209E7" w:rsidTr="00245B84">
        <w:trPr>
          <w:jc w:val="center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37DA" w:rsidRPr="001F2C25" w:rsidRDefault="00CC37DA" w:rsidP="00CC37D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lastRenderedPageBreak/>
              <w:t>R. br.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37DA" w:rsidRPr="001F2C25" w:rsidRDefault="00CC37DA" w:rsidP="00CC37D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>Naziv podnosioca zahtjeva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37DA" w:rsidRPr="001F2C25" w:rsidRDefault="00CC37DA" w:rsidP="00CC37D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/>
                <w:bCs/>
                <w:iCs/>
                <w:color w:val="000000"/>
                <w:sz w:val="24"/>
                <w:szCs w:val="24"/>
                <w:lang w:val="bs-Latn-BA" w:eastAsia="bs-Latn-BA"/>
              </w:rPr>
              <w:t>Naziv projekta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37DA" w:rsidRPr="001F2C25" w:rsidRDefault="00CC37DA" w:rsidP="00CC37D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Napomena 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hr-BA"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JU Srednjoškolski centar Hadžići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Modernizacija kabineta za CNC tehnologiju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  <w:t>Ne odgovara kriterijima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  <w:t xml:space="preserve"> Javnog poziva</w:t>
            </w:r>
            <w:r w:rsidRPr="001F2C25"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hr-BA"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Osnovna škola Žepče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Informatičko opismenjavanje žena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  <w:t>Ne odgovara kriterijima.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hr-BA"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Udruga "Susret" Stolac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Programi obuke u reciklaži tekstila do ekonomskog osnaživ</w:t>
            </w:r>
          </w:p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 xml:space="preserve">anja i zapošljivosti žena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Nepotpuna dokumentacija: nema saglasnost javne odgojno-obrazovne ustanove.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Fondacija za pomoć žrtvama rata "Krila nade" Sarajevo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Doškolovavanje/prekvalifikacija žena - Ona može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Nepotpuna dokumentacija: nema saglasnost javne odgojno-obrazovne ustanove.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Omladinski klub "Dijamant" Jajce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Žene i poduzetništvo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Nepotpuna dokumentacija: nema saglasnost javne odgojno-obrazovne ustanove.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Udruženje/Udruga Sportski savez u Federaciji BiH Sarajevo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Savjetovanje "Jačanje socijalne uključenosti i integracija osoba u nepovoljnom položaju"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Nepotpuna dokumentacija: nema saglasnost javne odgojno-obrazovne ustanove.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hr-BA"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Udruženje građana Ekosol Tuzla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Tečaj za nutricionistkinju - savjetnicu zdrave ishrane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Nepotpuna dokumentacija: nema saglasnost javne odgojno-obrazovne ustanove.</w:t>
            </w:r>
          </w:p>
        </w:tc>
      </w:tr>
      <w:tr w:rsidR="001F2C25" w:rsidRPr="004209E7" w:rsidTr="001F2C25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1F2C25">
              <w:rPr>
                <w:rFonts w:eastAsia="Times New Roman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Ustanova za obrazovanje odraslih "Nova zanimanja" Sarajevo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Stručna obuka odraslih za sticanje osnovnih znanja i vještina za obavljanje poslova koji se zahtijevaju na tržištu rada, prvenstveno nezaposlenih žena (kratki kursevi i obuka iz više oblasti)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Nepotpuna dokumentacija: nema detaljan opis projekta sa finansijskim planom.</w:t>
            </w:r>
          </w:p>
        </w:tc>
      </w:tr>
      <w:tr w:rsidR="001F2C25" w:rsidRPr="004209E7" w:rsidTr="00245B84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1F2C25">
              <w:rPr>
                <w:rFonts w:eastAsia="Times New Roman" w:cs="Arial"/>
                <w:b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  <w:t>Udruga građana Ganganet Široki Brijeg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val="bs-Latn-BA" w:eastAsia="bs-Latn-BA"/>
              </w:rPr>
              <w:t>Sigurnost djece na internetu - Štitim sebe i druge"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F2C25" w:rsidRPr="001F2C25" w:rsidRDefault="001F2C25" w:rsidP="001F2C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bs-Latn-BA" w:eastAsia="bs-Latn-BA"/>
              </w:rPr>
            </w:pP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Ne odgovara kriterijima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  <w:t xml:space="preserve"> Javnog poziva</w:t>
            </w:r>
            <w:r w:rsidRPr="001F2C25">
              <w:rPr>
                <w:rFonts w:eastAsia="Times New Roman" w:cs="Arial"/>
                <w:sz w:val="24"/>
                <w:szCs w:val="24"/>
                <w:lang w:val="bs-Latn-BA" w:eastAsia="bs-Latn-BA"/>
              </w:rPr>
              <w:t>.</w:t>
            </w:r>
          </w:p>
        </w:tc>
      </w:tr>
    </w:tbl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E24EDD" w:rsidRPr="002454B3" w:rsidRDefault="00E24EDD" w:rsidP="00E24EDD">
      <w:pPr>
        <w:spacing w:after="0" w:line="240" w:lineRule="auto"/>
        <w:jc w:val="center"/>
        <w:rPr>
          <w:b/>
          <w:sz w:val="28"/>
          <w:szCs w:val="28"/>
        </w:rPr>
      </w:pPr>
      <w:r w:rsidRPr="002454B3">
        <w:rPr>
          <w:b/>
          <w:sz w:val="28"/>
          <w:szCs w:val="28"/>
        </w:rPr>
        <w:lastRenderedPageBreak/>
        <w:t>4. „Podrška projektima koji doprinose razvoju ključnih kompetencija za cjeloživotno učenje kod djece predškolskog uzrasta, učenika osnovnih i srednjih škola“</w:t>
      </w:r>
    </w:p>
    <w:p w:rsidR="00E24EDD" w:rsidRDefault="00E24EDD" w:rsidP="00E24EDD">
      <w:pPr>
        <w:spacing w:after="0" w:line="240" w:lineRule="auto"/>
        <w:rPr>
          <w:rFonts w:ascii="Arial" w:hAnsi="Arial" w:cs="Arial"/>
          <w:b/>
          <w:i/>
          <w:noProof/>
          <w:sz w:val="24"/>
          <w:szCs w:val="24"/>
        </w:rPr>
      </w:pPr>
    </w:p>
    <w:p w:rsidR="00E24EDD" w:rsidRDefault="00E24EDD" w:rsidP="00E24EDD">
      <w:pPr>
        <w:rPr>
          <w:b/>
          <w:sz w:val="28"/>
          <w:szCs w:val="28"/>
          <w:lang w:val="hr-BA"/>
        </w:rPr>
      </w:pPr>
      <w:r w:rsidRPr="002C20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 xml:space="preserve">Napomena: U okviru navedenog programa finansijski će biti podržano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26</w:t>
      </w:r>
      <w:r w:rsidRPr="002C20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 xml:space="preserve"> prvih, najbolje ocijenjenih projekata, sa kojima će biti potpisan ugovor o sufinansiranju projekta iz oblasti predškolskog, osnovnog i srednjeg obrazovanja</w:t>
      </w:r>
      <w:r w:rsidRPr="002C20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br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642"/>
        <w:gridCol w:w="3296"/>
        <w:gridCol w:w="3397"/>
        <w:gridCol w:w="1050"/>
        <w:gridCol w:w="1254"/>
      </w:tblGrid>
      <w:tr w:rsidR="00896A11" w:rsidRPr="001951AE" w:rsidTr="00245B84">
        <w:trPr>
          <w:trHeight w:val="15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6A11" w:rsidRPr="00A168E5" w:rsidRDefault="00896A11" w:rsidP="00245B8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68E5">
              <w:rPr>
                <w:rFonts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6A11" w:rsidRPr="00A168E5" w:rsidRDefault="00896A11" w:rsidP="00245B8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168E5">
              <w:rPr>
                <w:rFonts w:cs="Arial"/>
                <w:b/>
                <w:bCs/>
                <w:sz w:val="24"/>
                <w:szCs w:val="24"/>
              </w:rPr>
              <w:t>Korisnik sredstava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6A11" w:rsidRPr="00A168E5" w:rsidRDefault="00896A11" w:rsidP="00245B8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168E5">
              <w:rPr>
                <w:rFonts w:cs="Arial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A11" w:rsidRPr="00A168E5" w:rsidRDefault="00896A11" w:rsidP="00245B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168E5">
              <w:rPr>
                <w:rFonts w:cs="Arial"/>
                <w:b/>
                <w:bCs/>
                <w:sz w:val="24"/>
                <w:szCs w:val="24"/>
              </w:rPr>
              <w:t>Ocjena</w:t>
            </w:r>
          </w:p>
          <w:p w:rsidR="00896A11" w:rsidRPr="00A168E5" w:rsidRDefault="00896A11" w:rsidP="00245B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168E5">
              <w:rPr>
                <w:rFonts w:cs="Arial"/>
                <w:b/>
                <w:bCs/>
                <w:sz w:val="24"/>
                <w:szCs w:val="24"/>
              </w:rPr>
              <w:t>(Broj bodova od max. 90)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6A11" w:rsidRPr="00A168E5" w:rsidRDefault="00896A11" w:rsidP="00245B8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896A11" w:rsidRPr="00A168E5" w:rsidRDefault="00896A11" w:rsidP="00245B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Odobreni iznos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Pedagoški zavod Zenica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„Izvanučionička nastava u funkciji razvoja ključnih kompetencija i životnih vještina učenika nižih razreda osnovne škole“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5.498,00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Gimnazija Mostar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„Be smart don't start" (Budi pametan ne konzumiraj)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4.337,00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Dječiji dom Mostar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„Znanje je naše blago“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5.105,00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„Teočak“ Teočak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"Naučni park Teočak"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5.466,00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„Hamdija Kreševljaković“ Kamberi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"Unapređenje muzičkog obrazovanja učenika"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5.283,00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„Hasan Kikić“ Solun-Olovo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"Naša budućnost je u obrazovanju"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5.297,00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„Hasan Turčalo Brzi“ Ilovača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"Opremanje fiskulturne sale u područnoj školi Osanica"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5.429,00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„Prač“ Prača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"Razvoj matematičkih kompetencija učenika"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color w:val="000000"/>
                <w:sz w:val="24"/>
                <w:szCs w:val="24"/>
                <w:lang w:eastAsia="bs-Latn-BA"/>
              </w:rPr>
              <w:t>3.891,00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„Tušanj“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„Knjigom do znanja“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color w:val="000000"/>
                <w:sz w:val="24"/>
                <w:szCs w:val="24"/>
                <w:lang w:eastAsia="bs-Latn-BA"/>
              </w:rPr>
              <w:t>3.924,00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Mješovita srednja škola Donji Vakuf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"Opremanje Fat Lab radionice u funkciji unapređenja kompetencija u STEM području"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5.488,00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OŠ „Ivan Goran Kovačić“ Gojevići-Fojnica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„Pametna ploča za uspješniju školu“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4.712,00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12.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OŠ „Otoka“ Bosanska Otoka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„Kreativni informatički kabinet“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5.176,00</w:t>
            </w:r>
          </w:p>
        </w:tc>
      </w:tr>
      <w:tr w:rsidR="00896A11" w:rsidRPr="001951AE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13.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Srednja strukovna škola Fojnica u Kiseljaku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„Razvijanje sposobnosti učenja uz pomoć interaktivne ploče u nastavi strukovnih sadržaja“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5.430,00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Centar za obrazovanje i vaspitanje i rehabilitaciju slušanja i govora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„Opremanje dijagnostičkog kabineta i savjetovališta za roditelje djece s oštećenim sluhom radi razvoja kompetencija za cjeloživotno učenje“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5.498,00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15.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Mješovita srednja saobraćajna škola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„Nabavka opreme za eksperimentalnu fiziku“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4.470,00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75779C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75779C">
              <w:rPr>
                <w:rFonts w:cs="Arial"/>
                <w:b/>
                <w:sz w:val="24"/>
                <w:szCs w:val="24"/>
              </w:rPr>
              <w:t>16.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MSŠ „Gornji Vakuf“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5779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„Kabinet za laboratorijski rad u elektrotehničkoj školi“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75779C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75779C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5.478,00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17.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MSŠ „Hasan Kikić“ Gradačac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"PLC Trenažni kabinet"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5.459,00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18.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"Kovači“ Kovači-Zavidovići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"Čitanjem u bolju budućnost"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4.712,00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19.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„Ćamil Sijarić“ Nemila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„Sportskim rekvizitima do optimalnijeg razvoja biopsihosocioloških obilježja učenika osnovne škole“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4.577,00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20.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OŠ „Poljice“ Poljice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"Podrška projektima koji doprinose razvoju ključnih kompetencija za cjeloživotno učenje kod djece predškolskog uzrasta, učenika osnovnih i srednjih škola"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5.498,00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21.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 xml:space="preserve">JU OŠ „Teočak“ Teočak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"Škola kao temelj prevencije nasilja na internetu"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5.027,00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22.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Srednja stručna škola „Džemal Bijedić“ Goražde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"Opremanje kabineta stranih jezika"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5.477,00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23.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JU Srednja zubotehnička škola Sarajevo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13. Smotra „E-medica 2020 god.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3.927,00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24.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Mješovita srednja škola Donji Vakuf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"Vizualizacija i digitalizacija kabineta za matematiku"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4.087,00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25.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Srednja tehnička škola Bugojno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"Opremanje kabineta informatike i tehnike"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5.250,00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503531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  <w:r w:rsidRPr="00503531">
              <w:rPr>
                <w:rFonts w:cs="Arial"/>
                <w:b/>
                <w:sz w:val="24"/>
                <w:szCs w:val="24"/>
              </w:rPr>
              <w:t>26.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Udruga za promicanje znanja i obrazovanja „Edukacijski centar PRIZMA“ Posušje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02010C" w:rsidRDefault="00896A11" w:rsidP="00245B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 w:cs="Arial"/>
                <w:b/>
                <w:color w:val="000000"/>
                <w:sz w:val="24"/>
                <w:szCs w:val="24"/>
                <w:lang w:eastAsia="bs-Latn-BA"/>
              </w:rPr>
              <w:t>"Probna eksterna matura u županiji Zapadnohercegovačkoj"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02010C" w:rsidRDefault="00896A11" w:rsidP="00245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0201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241859" w:rsidRDefault="00896A11" w:rsidP="00245B8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241859">
              <w:rPr>
                <w:rFonts w:cs="Arial"/>
                <w:b/>
                <w:bCs/>
                <w:color w:val="000000"/>
                <w:sz w:val="24"/>
                <w:szCs w:val="24"/>
                <w:lang w:eastAsia="bs-Latn-BA"/>
              </w:rPr>
              <w:t>5.498,00</w:t>
            </w: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02010C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02010C">
              <w:rPr>
                <w:rFonts w:cs="Arial"/>
                <w:sz w:val="24"/>
                <w:szCs w:val="24"/>
              </w:rPr>
              <w:t>27.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24DA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24DA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Dječije obdanište „Naša djeca“ Gračanica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A414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A414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„Vrtić za sve“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85115A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85115A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28.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24DA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24DA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Medicinska škola Zenica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A414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A414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"Redovne navike za zdrave zube"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85115A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85115A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29.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24DA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24DA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„Breške“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A414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A414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„Knjiga je najbolji prijatelj“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85115A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85115A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24DA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24DA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„Džemal Bijedić“ Miljanovci, Tešanj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A414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A414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"Obogaćivanje bibliotečkog fonda škole"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85115A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85115A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24DA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24DA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„Hasan Kikić“ Gradačac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A414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A414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„Interaktivna učionica - u korak s vremenom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85115A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85115A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24DA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24DA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„Liskovac“ Pećigrad, Cazin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A414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A414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„Dobro opremljena biblioteka, za cjeloživotno učenje“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85115A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85115A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24DA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24DA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„Pazar“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A414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A414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591BC9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591BC9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OŠ „Kaonik“ Busovača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"Mali Eko poduzetnik"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Dječiji vrtić „Zemzem“ Mostar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„Let's speak English“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„Druga osnovna škola“ Ilidža/Hrasnica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"Naš mali ljekoviti vrt"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„Srednja škola“ Konjic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"Nabavka IT opreme"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 w:rsidRPr="00716FF0">
              <w:rPr>
                <w:rFonts w:cs="Arial"/>
                <w:sz w:val="24"/>
                <w:szCs w:val="24"/>
              </w:rPr>
              <w:t>38.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Četvrta gimnazija Ilidža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"Digitalne kompetencije za digitalne generacije"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JU Dječije obdanište i dom učenika Bosanska Krupa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„Za svako dijete-II ciklus“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Dječiji vrtić „Novi Travnik“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Druga gimnazija Mostar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"Mala škola kritičkog mišljenja kroz STEM"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„Alija Nametak“ Buci -Visoko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"Razvoj ključnih kompetencija potrebnih za cjeloživotno učenje"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„Čelić“ Čelić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"Opremanje dječijeg igrališta u školskom dvorištu"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„Gornja Tuzla“ Gornja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"Škola za 21 vijek" - Podrška projektima koji doprinose razvoju ključnih kompetencija za cjeloživotno učenje kod djece predškolskog uzrasta, učenika osnovnih i srednjih škola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„Jezerski“ Jezerski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"Zaslužujemo opremljenu školu, jer Mi smo budućnost ove zemlje"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„Miroslav Krleža“ u Zenici, Zenica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"Nabavka knjižne građe za školsku biblioteku u cilju podrške razvoju kompetencija za cjeloživotno učenje"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„Pasci“ Pasci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„Knjiga je čovjekov najbolji prijatelj“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„Soko“ Soko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„Razvoj jezičko-komunikacijske pismenosti“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„Vražići“ Vražići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2C6E1D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C6E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1C6F82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Srednja stručna škola „Džemal Bijedić“ Goražde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"Opremanje kabineta za praktičnu nastavu  mašinske struke u cilju povećanja kompetencija učenika"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Srednja stručna škola „Džemal Bijedić“ Goražde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„Prevencija gojaznosti i pojave deformiteta kod školske djece“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Srednja medicinska škola Sestara milosrdnica Mostar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"Obnova školske knjižnice"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„Mirsad Prnjavorac“ Vogošća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„Digitalne kompetencije u inkluzivnom obrazovanju“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„Stupari“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Srednja škola za okoliš i drvni dizajn Sarajevo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„Uloga obrazovanja u razvijanju kompetencija mladih kroz prirodne nauke i tehnologije“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Mješovita srednja ekonomsko-ugostiteljska škola Travnik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„Za ponovo kruži, u eko tim se pridruži“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Srednja tehnička škola „Kemal Kapetanović“ Kakanj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"Opremanje kabineta informatike"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716FF0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Dječiji vrtić „Pčelice“ Livno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„Igra je ozbiljan posao“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„Četvrta osnovna škola“ Torlakovac-Donji Vakuf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Gimnazija Dobrinja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"Međureligijski dijalog kroz umjetnost"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JU MSŠ „Mehmedalija Mak Dizdar“ Breza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"Digitalne kompetencije u školi"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„Musa Ćazim Ćatić“ Zelinja Donja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„Interaktivna tabla u nastavi-razvoj digitalnih kompetencija </w:t>
            </w: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učenika“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lastRenderedPageBreak/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„Mustafa Mulić“ Šije Tešanj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"Bibioteka jača nas i našu školu"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C6F82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1C6F82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„Simin Han“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20713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„Pametna učionica“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C20713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C20713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„Todorovska Slapnica“ Velika Kladuša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OŠ „Žepče“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„Jačanje učeničkih kompetencija za cjeloživotno učenje“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Srednja škola Jablanica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"Opremanje školske kuhinje za potrebe praktične nastave učenika Ugostiteljsko-turističke stručne škole-zanimanje kuhar"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Dječiji vrtić Grude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JU MSŠ „Teočak“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"Škola liderstva"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„Doborovci“ Doborovci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"U zdravom tijelu zdrav duh"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„Džakule“ Gračanica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"Odgoj za budućnost"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„Kovačići“ Sarajevo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„Nabavka opreme za kabinet biologije“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„Lukavac Grad“ Lukavac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"Nabavka opreme i edukacija učenika u multimedijalnom kabinetu"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„Prokosovići“ Lukavac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„Aktivan i zainteresovan učenik je zadovoljno i uspješno dijete“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„Safvet-beg Bašagić“ Breza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„Naše priče u našim slikovnicama“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„Zalik“ Mostar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"Mali poduzetnici-velike ideje"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„Živinice Gornje“ Živinice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"Unapređenje kompetencija učenika od drugog do devetog razreda kroz nastavu biologije i hemije"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za predškolski odgoj i obrazovanje „Dječija radost“ Doboj Istok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„Tjelesnim aktivnostima podstičemo kognitivni razvoj djece“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Željeznički školski centar Sarajevo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"Moj unutarnji svijet"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E03B91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E03B91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Mješovita srednja ekonomsko-ugostiteljska škola Travnik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113E6D" w:rsidRDefault="00896A11" w:rsidP="00245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11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„Za naše ljepše školsko dvorište“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Udruga „Centar za poduku Tesla“ Široki Brijeg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„Pametna rješenja za mlade“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Institut za saobraćaj i </w:t>
            </w: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komunikacije Sarajevo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 xml:space="preserve">"Podizanje svijesti o opasnosti </w:t>
            </w: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vožnje pod dejstvom alkohola i narkotika kod učenika srednjih škola"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lastRenderedPageBreak/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Centar za obrazovanje i vaspitanje i rehabilitaciju slušanja i govora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Razvoj „I mi možemo i hoćemo“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Dječije obdanište „Hasnija Omanović“ Cazin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„Posmatraj me kako rastem“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Gimnazija „Muhsin Rizvić“ Breza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"Savremeni kabinet hemije"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„Bila“ Bila, Vitez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"Nabavka projektora i projekcijskog platna"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„Kiseljak 2“ Zabrđe, Kiseljak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„I mi želimo šetati po svijetu....“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„Mehmedalija Mak Dizdar“ Vitkovići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„Razvoj digitalnih kompetencija, sposobnosti učenja za cjeloživotno učenje učenika“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„Todorovo“ Velika Kladuša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„Učimo danas za bolje sutra“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Dječije obdanište „Hasnija Omanović“ Cazin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„Mali umjetnici kreativno uče“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91.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„Hilmi ef. Šarić“ Tarčin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„Učionica u prirodi za zdravo dijete“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92.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„Kiseljak“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„Moja mreža podrške“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93.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„Višća“ Višća Donja Živinice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„Adaptacija kabineta za obavezni vid predškolskog odgoja i obrazovanja“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94.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Javna ustanova z predškolski odgoj i obrazovanje Goražde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„Tjelovježbom razvijamo kognitivne i socijalne vještine“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Edukacijsko rehabilitacijski centar za djecu, mlade i odrasle osobe s teškoćama u razvoju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"Socijalna inkluzija mladih osoba s teškoćama u razvoju"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„Lipnica“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„Kreativne radionice-alat za približavanje ključnih kompetencija kod učenika osnovnih škola“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Gimnazija „Bihać“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"Kreativnim recikliranjem do zdravijeg i ljepšeg okoliša"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Javna ustanova u državnoj svojini OŠ „Turbe“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"Nabavka pametne interaktivne table sa pratećom opremom"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OŠ „Aneks“ Novi Grad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„Multisektorski pristup razvoja ključnih kompetencija kod učenika romske nacionalnosti“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6A11" w:rsidRPr="00E009B9" w:rsidTr="00245B84">
        <w:trPr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Default="00896A11" w:rsidP="00245B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433674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433674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Miladije Tuzla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6634EB" w:rsidRDefault="00896A11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„Značaj ekologije u usvajanju ključnih kompetencija za učenike koji pohađaju inkluzivne </w:t>
            </w:r>
            <w:r w:rsidRPr="006634EB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škole“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AD2A5B" w:rsidRDefault="00896A11" w:rsidP="00245B8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AD2A5B">
              <w:rPr>
                <w:rFonts w:eastAsia="Times New Roman"/>
                <w:bCs/>
                <w:color w:val="000000"/>
                <w:sz w:val="24"/>
                <w:szCs w:val="24"/>
                <w:lang w:eastAsia="bs-Latn-BA"/>
              </w:rPr>
              <w:lastRenderedPageBreak/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11" w:rsidRPr="00651143" w:rsidRDefault="00896A11" w:rsidP="00245B8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B124BA" w:rsidRDefault="00B124BA" w:rsidP="00B124BA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Evidencija nepotpunih aplikacija i aplikacija koje nisu zadovoljile propisane uslove navedene u Javnom pozivu u okviru programa</w:t>
      </w:r>
    </w:p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tbl>
      <w:tblPr>
        <w:tblW w:w="9546" w:type="dxa"/>
        <w:jc w:val="center"/>
        <w:tblInd w:w="-1452" w:type="dxa"/>
        <w:tblLook w:val="04A0" w:firstRow="1" w:lastRow="0" w:firstColumn="1" w:lastColumn="0" w:noHBand="0" w:noVBand="1"/>
      </w:tblPr>
      <w:tblGrid>
        <w:gridCol w:w="663"/>
        <w:gridCol w:w="3260"/>
        <w:gridCol w:w="3260"/>
        <w:gridCol w:w="2363"/>
      </w:tblGrid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R. br.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Korisnik sredstava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Naziv projekta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Napomena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„Dječiji vrtić“ Vitez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projektima koji doprinose razvoju ključnih kompetencija za cjeloživotno učenje kod djece predškolskog uzrasta, učenika osnovnih i srednjih škola“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traži se iznos veći od dozvoljenog.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OŠ Ivane Brlić Mažuranić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„Opremanje informatičke učionice“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traži se iznos veći od dozvoljenog.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Srednja tehnička škola Zavidovići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„Program opremanja kabineta za praktičnu nastavu mašinske struke“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traži se iznos veći od dozvoljenog.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UG „Mreža Kompetencija“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„Mikrobilje u vrtiću“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u obrascu navedeno da je nosilac projekta Pedagoški zavod Zenica. Nepotpuna dokumentacija nedostaje dokaz o saradnji sa predškolskom ustanovom ili javnom školom.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„Lukavica“ Lukavica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„Opremanje multimedijalne učionice“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MSŠ „Musa Ćazim Ćatić“ Kladanj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„Projekat poboljšanja kvaliteta praktične nastave u srednjem obrazovanju“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traži se iznos veći od dozvoljenog.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716FF0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Mješovita srednja ekonomsko-ugostiteljska škola Travnik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Budućnost je u praktičnom radu“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Ne odgovara kriterijima Javnog poziva, traži se iznos </w:t>
            </w: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veći od dozvoljenog.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Dječiji vrtić „Pčelica“ Orašje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Mala škola stranih jezika“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716FF0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traži se iznos veći od dozvoljenog.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OŠ „Stijena“ Cazin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"Knjige se naočale kroz koje gledamo svijet"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B463D5" w:rsidRDefault="00245B84" w:rsidP="00245B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3D5">
              <w:rPr>
                <w:rFonts w:ascii="Arial" w:hAnsi="Arial" w:cs="Arial"/>
                <w:color w:val="000000"/>
                <w:sz w:val="20"/>
                <w:szCs w:val="20"/>
              </w:rPr>
              <w:t>Nepotpuna dokumentacija, nedostaje Rješenje o registraciji i ID broj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OŠ Kaćuni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"Poboljšanje sigurnosnih uslova i kvaliteta boravka i rada učenika i uposlenika OŠ Kaćuni za razvoj ključnih kompetencija za cjeloživotno učenje"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B463D5" w:rsidRDefault="00245B84" w:rsidP="00245B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3D5">
              <w:rPr>
                <w:rFonts w:ascii="Arial" w:hAnsi="Arial" w:cs="Arial"/>
                <w:color w:val="000000"/>
                <w:sz w:val="20"/>
                <w:szCs w:val="20"/>
              </w:rPr>
              <w:t>Ne odgovara kriterijima Javnog poziva, traži se iznos veći od dozvoljenog.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Prva privatna OŠ Isa-beg Ishaković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"Opremanje muldimedijalne učionice"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6C0F0A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C0F0A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privatna škola.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Udruga Međunarodni centar "TERRA" Mostar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2E1B1C" w:rsidRDefault="00245B84" w:rsidP="00245B84">
            <w:pPr>
              <w:spacing w:after="0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E1B1C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Dječija edukativno-interaktivna predstava „Kad odrastem ja ću biti... ili kako sam postao glumac“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6C0F0A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C0F0A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Ekološka udruga "Vedrina" Mostar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2E1B1C" w:rsidRDefault="00245B84" w:rsidP="00245B84">
            <w:pPr>
              <w:spacing w:after="0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E1B1C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"Edukativna crtanka/bojanka za djecu i školarce s ekološkim motivima"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6C0F0A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C0F0A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E790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E790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Sportsko planinarsko društvo „Mulež“ Sanski Most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2E1B1C" w:rsidRDefault="00245B84" w:rsidP="00245B84">
            <w:pPr>
              <w:spacing w:after="0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2E1B1C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"Mir sa sobom, mir sa prirodom"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6C0F0A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6C0F0A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Amatersko pozorište "Neretva" Konjic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"17. festival srednjoškolskog dramskog stvaralaštva Bosne i Hercegovine"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B463D5" w:rsidRDefault="00245B84" w:rsidP="00245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3D5">
              <w:rPr>
                <w:rFonts w:ascii="Arial" w:hAnsi="Arial" w:cs="Arial"/>
                <w:color w:val="000000"/>
                <w:sz w:val="20"/>
                <w:szCs w:val="20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Fondacija „Život“ Sarajevo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"Psiho-socijalna podrška za djecu bez roditeljskog staranja sa područja KS"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B463D5" w:rsidRDefault="00245B84" w:rsidP="00245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3D5">
              <w:rPr>
                <w:rFonts w:ascii="Arial" w:hAnsi="Arial" w:cs="Arial"/>
                <w:color w:val="000000"/>
                <w:sz w:val="20"/>
                <w:szCs w:val="20"/>
              </w:rPr>
              <w:t>Ne odgovara kriterijima Javnog poziva, aplikant fondacija.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Udruženje odgajateljica „Ljubičica“ Ilidža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„Dođoh, vidjeh, naučih“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E24DE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E24DE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Nepotpuna dokumentacija, nedostaje dokaz o saradnji sa predškolskom ustanovom ili javnom školom.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Fondacija "CURE" Sarajevo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"Vršnjačko i digitalno nasilje - nasilje u vezama mladih"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E24DE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E24DE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fondacija.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Odred izviđača „Visoko“ Visoko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"Naših ruku djelo"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E24DE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E24DE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Udruženje dramskih glumaca „Mundo Mondo“ Sarajevo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"Podizanje kulturne svijesti i kulturološkog izražavanja mladih kroz muzičke, likovne i dramske radionice"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E24DE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E24DE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Udruženje građana „Sretni Romi“ Tuzla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8B321D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8B321D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"Samo spremni, obrazovani i kompetentni učenici mogu izgrađivati svoju bolju budućnost"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E24DE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E24DE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Udruženje za muzičko obrazovanje "Virtouz" Sarajevo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Udruženje za muzičko obrazovanje "Virtouz" Sarajevo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D.o.o „TRA“ Agencija za razvoj općine Tešanj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D.o.o „TRA“ Agencija za razvoj općine Tešanj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društvo sa ograničenom odgovornošću.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Centar za razvoj omladinskog aktivizma "CROA" Sarajevo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Centar za razvoj omladinskog aktivizma "CROA" Sarajevo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A30306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A30306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Udruženje građana „SAD“ Livno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"Tečaj kuhanja i terapijsko jahanje za djecu s poteškoćama u razvoju"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Udruženje za očuvanje tradicije i razvoj kulturno-umjetničkog stvaralaštva „Bašlija“ Ilidža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Četvrti međunarodni festival folklora za djecu i mlade "Čuvari tradicije"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Šahovski klub „Drvar“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"Uloga šaha u odrastanju djece i mladih"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  <w:tr w:rsidR="00245B84" w:rsidRPr="00BB336A" w:rsidTr="00245B84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Karate klub „Semih“ Mostar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"Projekat za održavanje karate seminara"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B84" w:rsidRPr="00FA0E78" w:rsidRDefault="00245B84" w:rsidP="00245B8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</w:pPr>
            <w:r w:rsidRPr="00FA0E78"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Ne odgovara kriterijima Javnog poziva, aplikant udruženje.</w:t>
            </w:r>
          </w:p>
        </w:tc>
      </w:tr>
    </w:tbl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B124BA" w:rsidRPr="00406DD4" w:rsidRDefault="00B124BA" w:rsidP="00406DD4">
      <w:pPr>
        <w:spacing w:after="0" w:line="240" w:lineRule="auto"/>
        <w:jc w:val="both"/>
        <w:rPr>
          <w:rFonts w:cs="Arial"/>
          <w:b/>
          <w:sz w:val="28"/>
          <w:szCs w:val="28"/>
          <w:lang w:val="hr-BA"/>
        </w:rPr>
      </w:pPr>
      <w:r w:rsidRPr="00406DD4">
        <w:rPr>
          <w:rFonts w:cs="Arial"/>
          <w:b/>
          <w:sz w:val="28"/>
          <w:szCs w:val="28"/>
          <w:lang w:val="hr-BA"/>
        </w:rPr>
        <w:t xml:space="preserve">5. „Podrška stručnom usavršavanju i </w:t>
      </w:r>
      <w:r w:rsidR="00FB1DE7">
        <w:rPr>
          <w:rFonts w:cs="Arial"/>
          <w:b/>
          <w:sz w:val="28"/>
          <w:szCs w:val="28"/>
          <w:lang w:val="hr-BA"/>
        </w:rPr>
        <w:t xml:space="preserve">profesionalnom razvoju </w:t>
      </w:r>
      <w:r w:rsidRPr="00406DD4">
        <w:rPr>
          <w:rFonts w:cs="Arial"/>
          <w:b/>
          <w:sz w:val="28"/>
          <w:szCs w:val="28"/>
          <w:lang w:val="hr-BA"/>
        </w:rPr>
        <w:t>prosvjetnih radnika u predškolskom, osnovnom i srednjem obrazovanju“</w:t>
      </w:r>
    </w:p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7A644A" w:rsidRPr="007A644A" w:rsidRDefault="007A644A" w:rsidP="007A644A">
      <w:pPr>
        <w:spacing w:after="0" w:line="240" w:lineRule="auto"/>
        <w:jc w:val="both"/>
        <w:rPr>
          <w:rFonts w:cs="Arial"/>
          <w:b/>
          <w:sz w:val="24"/>
          <w:szCs w:val="24"/>
          <w:lang w:val="hr-BA"/>
        </w:rPr>
      </w:pPr>
      <w:r w:rsidRPr="007A644A">
        <w:rPr>
          <w:rFonts w:cs="Arial"/>
          <w:b/>
          <w:sz w:val="24"/>
          <w:szCs w:val="24"/>
          <w:lang w:val="hr-BA"/>
        </w:rPr>
        <w:t>Napomena: U okviru navedenog programa finansijski će biti podržano 16 najbolje ocijenjenih projekata, sa kojima će biti potpisan ugovor o sufinansiranju projekta iz oblasti predškolskog, osnovnog i srednjeg obrazovanja</w:t>
      </w:r>
    </w:p>
    <w:p w:rsidR="00E24EDD" w:rsidRDefault="00E24EDD" w:rsidP="007A644A">
      <w:pPr>
        <w:rPr>
          <w:b/>
          <w:sz w:val="28"/>
          <w:szCs w:val="28"/>
          <w:lang w:val="hr-B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606"/>
        <w:gridCol w:w="3725"/>
        <w:gridCol w:w="1352"/>
        <w:gridCol w:w="1352"/>
      </w:tblGrid>
      <w:tr w:rsidR="007A644A" w:rsidRPr="001D0752" w:rsidTr="00070B09">
        <w:trPr>
          <w:trHeight w:val="857"/>
          <w:jc w:val="center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A644A" w:rsidRPr="00070B09" w:rsidRDefault="007A644A" w:rsidP="007A644A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  <w:hideMark/>
          </w:tcPr>
          <w:p w:rsidR="007A644A" w:rsidRPr="00070B09" w:rsidRDefault="007A644A" w:rsidP="007A644A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Naziv podnosioca zahtjeva</w:t>
            </w:r>
          </w:p>
        </w:tc>
        <w:tc>
          <w:tcPr>
            <w:tcW w:w="3505" w:type="dxa"/>
            <w:shd w:val="clear" w:color="auto" w:fill="FFFFFF" w:themeFill="background1"/>
            <w:vAlign w:val="center"/>
            <w:hideMark/>
          </w:tcPr>
          <w:p w:rsidR="007A644A" w:rsidRPr="00E50AEF" w:rsidRDefault="007A644A" w:rsidP="007A644A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  <w:lang w:val="en-US"/>
              </w:rPr>
            </w:pPr>
            <w:r w:rsidRPr="00E50AEF">
              <w:rPr>
                <w:rFonts w:eastAsia="Calibri" w:cs="Arial"/>
                <w:b/>
                <w:bCs/>
                <w:iCs/>
                <w:sz w:val="24"/>
                <w:szCs w:val="24"/>
                <w:lang w:val="en-US"/>
              </w:rPr>
              <w:t>Naziv projekta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7A644A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70B09">
              <w:rPr>
                <w:rFonts w:cs="Arial"/>
                <w:b/>
                <w:bCs/>
                <w:sz w:val="24"/>
                <w:szCs w:val="24"/>
              </w:rPr>
              <w:t>Ocjena</w:t>
            </w:r>
          </w:p>
          <w:p w:rsidR="007A644A" w:rsidRPr="00070B09" w:rsidRDefault="007A644A" w:rsidP="007A644A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cs="Arial"/>
                <w:b/>
                <w:bCs/>
                <w:sz w:val="24"/>
                <w:szCs w:val="24"/>
              </w:rPr>
              <w:t>(Broj bodova od max. 75)</w:t>
            </w:r>
          </w:p>
        </w:tc>
        <w:tc>
          <w:tcPr>
            <w:tcW w:w="1272" w:type="dxa"/>
            <w:shd w:val="clear" w:color="auto" w:fill="FFFFFF" w:themeFill="background1"/>
            <w:vAlign w:val="center"/>
            <w:hideMark/>
          </w:tcPr>
          <w:p w:rsidR="007A644A" w:rsidRPr="00070B09" w:rsidRDefault="007A644A" w:rsidP="007A644A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Iznos</w:t>
            </w:r>
          </w:p>
          <w:p w:rsidR="007A644A" w:rsidRPr="00070B09" w:rsidRDefault="007A644A" w:rsidP="007A644A">
            <w:pPr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</w:p>
        </w:tc>
      </w:tr>
      <w:tr w:rsidR="007A644A" w:rsidRPr="001D0752" w:rsidTr="00070B09">
        <w:trPr>
          <w:trHeight w:val="137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1</w:t>
            </w:r>
            <w:r w:rsid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Srednja strukovna škola Posušje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Nabava programa SolidWorks, obuka i potpora stručnom usavršavanju profesora u programu SolidWorks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7.000,00</w:t>
            </w:r>
          </w:p>
        </w:tc>
      </w:tr>
      <w:tr w:rsidR="007A644A" w:rsidRPr="001D0752" w:rsidTr="00070B09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2</w:t>
            </w:r>
            <w:r w:rsid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Osnovna škola "Harmani II" Bihać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Specifičnosti odgojno-obrazovnog rada s djecom s teškoćama u razvoju - Edukacija odgajatelja i natsavnika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6.097,00</w:t>
            </w:r>
          </w:p>
        </w:tc>
      </w:tr>
      <w:tr w:rsidR="007A644A" w:rsidRPr="001D0752" w:rsidTr="00F008E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3</w:t>
            </w:r>
            <w:r w:rsid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Centar za kulturu Zavidovići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Zakotrljaj kocku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5.900,00</w:t>
            </w:r>
          </w:p>
        </w:tc>
      </w:tr>
      <w:tr w:rsidR="007A644A" w:rsidRPr="001D0752" w:rsidTr="00F008E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070B09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4</w:t>
            </w:r>
            <w:r w:rsid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Osnovna škola "9.maj" Pazarić, Sarajevo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F008EC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Antistres trening za školsko osoblje JU OŠ "9.maj" Pazarić, Sarajevo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5.020,00</w:t>
            </w:r>
          </w:p>
        </w:tc>
      </w:tr>
      <w:tr w:rsidR="007A644A" w:rsidRPr="001D0752" w:rsidTr="00F008E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5</w:t>
            </w:r>
            <w:r w:rsid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</w:tcPr>
          <w:p w:rsidR="007A644A" w:rsidRPr="00070B09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Gimnazija Obala Sarajevo</w:t>
            </w:r>
          </w:p>
        </w:tc>
        <w:tc>
          <w:tcPr>
            <w:tcW w:w="3505" w:type="dxa"/>
            <w:shd w:val="clear" w:color="auto" w:fill="FFFFFF" w:themeFill="background1"/>
          </w:tcPr>
          <w:p w:rsidR="007A644A" w:rsidRPr="00F008EC" w:rsidRDefault="007A644A" w:rsidP="00F008E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Razvoj digitalnih kompetencija nastavnika i stručnih saradnika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5.993,00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6</w:t>
            </w:r>
            <w:r w:rsid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Osnovna škola "Hasan Kikić" Gradačac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Učionica za 21. vijek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5.640,00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</w:t>
            </w:r>
            <w:r w:rsid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Druga osnovna škola Ilidža/Hrasnica, Hrasnica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Uči bilo kad i bilo gdje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7.000,00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8</w:t>
            </w:r>
            <w:r w:rsid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Osnovna škola "Aneks" Novi Grad, Sarajevo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cs="Arial"/>
                <w:b/>
                <w:iCs/>
                <w:sz w:val="24"/>
                <w:szCs w:val="24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Edukacija nastavnik</w:t>
            </w:r>
          </w:p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a i stručnih saradnika na platformi Office-a 365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2.500,00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9</w:t>
            </w:r>
            <w:r w:rsid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Mješovita srednja mašinska škola Tuzla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Naučimo robotiku i mi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4.212,00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10</w:t>
            </w:r>
            <w:r w:rsidR="00F008EC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Zavod za odgoj i obrazovanje Široki Brijeg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 xml:space="preserve">Metode za razvoj poduzetničkih vještina  EU referentnog okvirakompetencija u Županiji Zapadnohercegovačkoj i </w:t>
            </w: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lastRenderedPageBreak/>
              <w:t>Hercegbosanskoj županiji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7.000,00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lastRenderedPageBreak/>
              <w:t>11</w:t>
            </w:r>
            <w:r w:rsidR="004A2F4D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Mješovita srednja škola Donji Vakuf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Podrška stručnom usavršavanju i profesionalnom razvoju prosvjetnih radnika u predškolskom, osnovnom i srednjem obrazovanju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6.750,00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12</w:t>
            </w:r>
            <w:r w:rsidR="004A2F4D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Udruženje hemičara Tuzlanskog kantona Tuzla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Učenje hemije kroz eksperimente, igru asocijacija i predmete iz svakodnevnog života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5.564,00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13</w:t>
            </w:r>
            <w:r w:rsidR="004A2F4D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Centar  ,,Los Rosales" Mostar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 xml:space="preserve">Unapređenje kvalitete i stručnih kompetencija nastavnika/edukatora-rehabilitatora kroz stručno usavršavanje u okviru teme: </w:t>
            </w:r>
            <w:r w:rsidRPr="00070B09">
              <w:rPr>
                <w:rFonts w:eastAsia="Calibri" w:cs="Arial"/>
                <w:b/>
                <w:sz w:val="24"/>
                <w:szCs w:val="24"/>
                <w:lang w:val="en-US"/>
              </w:rPr>
              <w:t>,,</w:t>
            </w: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Senzorna integracija prema Ayers u pedagogiji / SIAT""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F008EC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6.300,00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14</w:t>
            </w:r>
            <w:r w:rsidR="004A2F4D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Mješovita srednja škola "Enver Pozderović" Goražde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Primjeri dobre prakse i saradnje sa poljoprivrednim školama i poljoprivrednim organizacijama na nivou Bosne i Hercegovine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6.950,00</w:t>
            </w:r>
          </w:p>
        </w:tc>
      </w:tr>
      <w:tr w:rsidR="007A644A" w:rsidRPr="001D0752" w:rsidTr="000C252C">
        <w:trPr>
          <w:trHeight w:val="75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15</w:t>
            </w:r>
            <w:r w:rsidR="00462EC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Udruženje defektologa, edukatora-rehabilitatora "Stol" Sarajevo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070B09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Unapređenje stručnih kompetencija defektologa i drugih stručnjaka za rad sa djecom s teškoćama u razvoju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070B09" w:rsidRDefault="007A644A" w:rsidP="004A2F4D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070B09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7.000,00</w:t>
            </w: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7A644A" w:rsidRDefault="007A644A" w:rsidP="00462EC9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16</w:t>
            </w:r>
            <w:r w:rsidR="00462EC9">
              <w:rPr>
                <w:rFonts w:ascii="Arial" w:eastAsia="Calibri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JU Osnovna škola "Fahrudin Fahro Baščelija" Goražde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/>
                <w:iCs/>
                <w:sz w:val="24"/>
                <w:szCs w:val="24"/>
                <w:lang w:val="en-US"/>
              </w:rPr>
              <w:t>Unapređenje nastave matematike kroz razvijanje matematičkih kompetencija kod nastavnika - nastava matematike definisana na ishodima učenja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9B3FA8" w:rsidRDefault="007A644A" w:rsidP="004A2F4D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7A644A" w:rsidRPr="009B3FA8" w:rsidRDefault="007A644A" w:rsidP="004A2F4D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5.631,00</w:t>
            </w: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17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Pedagoški zavod Unsko-sanskog kantona Bihać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Edukacijom do boljeg položaja djece s teškoćama u razvoju u inkluziji - Jednaki u različitosti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18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Asocijacija XY Sarajevo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Podrška sprovođenju predmeta Zdravi životni stilovi u osnovnim školama Kantona Sarajevo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19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Srednja škola Pere Zečevića Odžak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Stručno usavršavanje djelatnika za rad sa djecom s posebnim potrebama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20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Centar za obrazovanje i vaspitanje i rehabilitaciju slušanja i govora Tuzla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 xml:space="preserve">Razvoj "Coping strategija" kod učitelja, nastavnika i profesora u školama koje pohađaju i djeca sa smetnjama u razvoju u Tuzlanskom </w:t>
            </w:r>
            <w:r w:rsidRPr="009B3FA8">
              <w:rPr>
                <w:rFonts w:eastAsia="Calibri" w:cs="Arial"/>
                <w:iCs/>
                <w:sz w:val="24"/>
                <w:szCs w:val="24"/>
              </w:rPr>
              <w:lastRenderedPageBreak/>
              <w:t>kantonu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lastRenderedPageBreak/>
              <w:t>73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lastRenderedPageBreak/>
              <w:t>21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Pedagoški zavod Mostar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>Razvijanje kompetencija odgojno-obrazovnih zaposlenika za primjenu integrisanog podučavanja u nastavnom procesu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22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Škola za odgoj, obrazovanje i rehabilitaciju osoba sa poteškoćama u psiho-fizičkom razvoju Zenica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Obuka za odgajatelje iz predškolskih ustanova u gradu Zenica za rad sa djecom u autističnom spektru"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23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Medicinska škola Zenica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Digitalne kompetencije za digitalne generacije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24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"Dr. Safvet-beg Bašagić" Gradačac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Pomoć projektima stručnog usavršavanja uposlenika paralelnih osnovnih i osnovnih muzičkih škola sa područja TK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25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"Cazin II" Cazin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>Govorim kroz slike" Razvijanje kompetencija za uposlenike Centra za razvoj inkluzivnih praksi za kvalitetniji rad prema korisnicima sa akcentom na djecu iz autističnog spektra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26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"Hasan Kjafija Pruščak" Prusac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Opremanje multimedijalne učionice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27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Centar za turizam, sport i mlade Blagaj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Stručni seminar za nastavnike tjelesnog i zdravestvenog odgoja: Usklađenost nastavnog procesa i realnih potreba zdravstvenog odgoja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28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"Mustafa Ejubović - Šejh Jujo" Mostar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Razvijanje ključnih kompetencija nastavnika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29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"Mujaga Komadina" Mostar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Kvalitetan nastavnik za kvalitetno obrazovanje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lastRenderedPageBreak/>
              <w:t>30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Udruga "Realitetna psihoterapija" u BiH Livno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Učiti kako učiti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31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UG Sarajevo Susret kultura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Inkluzivne prakse: Izgradnja kapaciteta kroz radionice profesora srednjih škola u FBiH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32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"Aleksa Šantić" Sarajevo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Nastavnici bez stresa/Stress free teachers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69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33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Društvo fizičara u Federaciji Bosne i Hercegovine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Stručni seminar za nastavnike i profesore fizike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34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Željeznički školski centar Sarajevo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Dan ljubaznosti u saobraćaju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35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Mješovita srednja škola Teočak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>Jačanje kompetencija profesora u funkciji preveniranja neprihvatljivih ponašanja kod učenika u školi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36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"Kamenica" Bihać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Kabinet informatike - naš korak u budućnost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C252C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37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Treća osnovna škola Bugojno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C252C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Zajedno učimo i govorimo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38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"Miladije" Tuzla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Kompetentan nastavnik - zadovoljan učenik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39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"Džakule" Gračanica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Edukacija nastavnika i stručnih suradnika za rad sa djecom iz autističnog spektra "Za školu bez razlika"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40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"Mak Dizdar" Zenica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Škola mišljenja - učionica za 21. vijek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lastRenderedPageBreak/>
              <w:t>41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Udruga "Neretva Delta forum" Čapljina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Projekt Rijeka -  osposobljavanje prosvjetnih djelatnika za vannastavne aktivnosti (praćenje stanja riječnih ekosustava)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42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"Seonica" Seonica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Projekat stručnog usavršavanja nastavnika i menadžmenta škole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43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Pedagoški zavod Zenica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>Jačanje i unapređenje muzičko-metodičkih kompetencija odgajatelja u predškolskim ustanovama na području Zeničko-dobojskog kantona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44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Četvrta gimnazija Ilidža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Nastavnici za 21. vijek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45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Pedagoški zavod Unsko-sanskog kantona Bihać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Stručno usavršavanje prosvjetnih radnika na efikasnije sprečavanje vršnjačkog nasilja u školama na području USK-a "Suvremeni mediji i vršnjačko nasilje učenika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46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Udruženje "Prijateljice obrazovanja Amica Educa" Tuzla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Stručnim usavršavanjem odgajatelja do izgradnje kompetencija djece predškolskog uzrasta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47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Udruženje "Sportski savez u Bosni i Hercegovini" Sarajevo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>"I nenasilje se uči - 15. međunarodni (jubilarni) ljetni seminar pedagoga tjelesnog i zdravstvenog odgoja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48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cs="Arial"/>
                <w:bCs/>
                <w:sz w:val="24"/>
                <w:szCs w:val="24"/>
              </w:rPr>
              <w:t>Privredna komora Zeničko-dobojskog kantona Zenica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cs="Arial"/>
                <w:iCs/>
                <w:sz w:val="24"/>
                <w:szCs w:val="24"/>
              </w:rPr>
              <w:t>Profesionalni razvoj nastavnika stručno teorijske i praktične nastave iz srednjih stručnih škola sa područja Zeničko-dobojskog kantona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49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Ekološki savez "Eko zeleni" Tuzlanskog kantona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>Pedagoško-ekološka edukacija prosvjetnih radnika predškolskih, osnovnih i srednjih škola "Međunarodni program ekoškola"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50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Gimnazija "Musa Ćazim Ćatić" Tešanj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Vodič za nastavnike-uočavanje i sprečavanje vršnjačkog nasilja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lastRenderedPageBreak/>
              <w:t>51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Dječije obdanište "Hasnija Omanović" Cazin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Primjeri dobre prakse - podrška stručnom usavršavanju odgajatelja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52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Mješovita srednja škola "NORDBAT-2" Vareš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Prevalencija i prevencija vršnjačkog nasilja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53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Centar ženskih prava Zenica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Prosvjetni radnici stvaraju sigurno okruženje za djecu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54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Udruženje "Novi put " Mostar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Stručno usavršavanje prosvjetnih radnika srednjih škola za efikasnije rješavanje vršnjačkog nasilja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55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"Harmani II" Bihać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PECS (Picture exhangecommunicationsymbols) program edukacije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56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Centar za psihološku podršku "Sensus" Mostar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Zajednica koja brine: Odgoj i obrazovanje za održivi razvoj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57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"Meša Selimović" u Zenici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Svi zajedno u akciji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58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cs="Arial"/>
                <w:bCs/>
                <w:sz w:val="24"/>
                <w:szCs w:val="24"/>
              </w:rPr>
              <w:t>JU Mješovita srednja škola "Mehmedalija Mak Dizdar" Breza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Razvoj IT kompetencija nastavnika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59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"Cazin I" Cazin</w:t>
            </w:r>
          </w:p>
          <w:p w:rsidR="007A644A" w:rsidRPr="009B3FA8" w:rsidRDefault="007A644A" w:rsidP="000546B9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Jačanje digitalnih kompetencija nastavnika i učenika primjenom modernih tehnologija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60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B3FA8">
              <w:rPr>
                <w:rFonts w:cs="Arial"/>
                <w:bCs/>
                <w:sz w:val="24"/>
                <w:szCs w:val="24"/>
              </w:rPr>
              <w:t>Međunarodno udruženje "Interaktivne otvorene škole" - MIOS Tuzla</w:t>
            </w:r>
          </w:p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</w:rPr>
              <w:t>Integracija vrijednosti modela nenasilne komunikacije u školskim zajednicama Tuzlanskog kantona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61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Udruženje za obrazovne inicijative 5+ Cazin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Tehnologijom do kvalitetnije nastave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lastRenderedPageBreak/>
              <w:t>62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Udruženje Generacije -  Centar za unapređenje  kvalitete života građana Bosanska Krupa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Daj like, za mene! -  Unapređenje kompetencija prosvjetnih radnika za provođenje inkluzije u obrazovnoj praksi koja razvija ključne kompetencije kod djece i učenika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63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Srednja zubotehnička škola Sarajevo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Podrška stručnom usavršavanju i profesionalnom razvoju prosvjetnih radnika u predškolskom, osnovnom i srednjem obrazovanju - Digitcoin - nastavna valuta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1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64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JU Osnovna škola "Kiseljak 1" Bilalovac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Podrška stručnom usavršavanju i profesionalnom razvoju radnika u predškolskom, osnovnom i srednjem obrazovanju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2" w:type="dxa"/>
            <w:shd w:val="clear" w:color="auto" w:fill="auto"/>
          </w:tcPr>
          <w:p w:rsidR="007A644A" w:rsidRDefault="007A644A" w:rsidP="00B0564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7A644A" w:rsidRPr="001D0752" w:rsidTr="000546B9">
        <w:trPr>
          <w:trHeight w:val="1231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65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Udruženje građana za odgoj, sport, tradicija, i humanitarni rad "Domovina-Vatan" Bosanska Krupa</w:t>
            </w:r>
          </w:p>
        </w:tc>
        <w:tc>
          <w:tcPr>
            <w:tcW w:w="3505" w:type="dxa"/>
            <w:shd w:val="clear" w:color="auto" w:fill="auto"/>
            <w:vAlign w:val="center"/>
            <w:hideMark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Unapređenje rada i motivacije prosvjetnih radnika interaktivnom saradnjom škola na međudržavnom nivou</w:t>
            </w:r>
          </w:p>
        </w:tc>
        <w:tc>
          <w:tcPr>
            <w:tcW w:w="1272" w:type="dxa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2" w:type="dxa"/>
            <w:shd w:val="clear" w:color="auto" w:fill="auto"/>
            <w:hideMark/>
          </w:tcPr>
          <w:p w:rsidR="007A644A" w:rsidRPr="001D0752" w:rsidRDefault="007A644A" w:rsidP="00B05640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7A644A" w:rsidRPr="001D0752" w:rsidTr="000546B9">
        <w:trPr>
          <w:trHeight w:val="94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66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Javna ustanova Dječije obdanište "Kolibri" Gradačac</w:t>
            </w:r>
          </w:p>
        </w:tc>
        <w:tc>
          <w:tcPr>
            <w:tcW w:w="3505" w:type="dxa"/>
            <w:shd w:val="clear" w:color="auto" w:fill="auto"/>
            <w:vAlign w:val="center"/>
            <w:hideMark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Stručno usavršavanje odgajatelja i stručnih saradnika izvan BiH</w:t>
            </w:r>
          </w:p>
        </w:tc>
        <w:tc>
          <w:tcPr>
            <w:tcW w:w="1272" w:type="dxa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2" w:type="dxa"/>
            <w:shd w:val="clear" w:color="auto" w:fill="auto"/>
            <w:hideMark/>
          </w:tcPr>
          <w:p w:rsidR="007A644A" w:rsidRPr="001D0752" w:rsidRDefault="007A644A" w:rsidP="00B05640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7A644A" w:rsidRPr="001D0752" w:rsidTr="000546B9">
        <w:trPr>
          <w:trHeight w:val="809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67</w:t>
            </w:r>
            <w:r w:rsidR="009B3FA8"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bCs/>
                <w:sz w:val="24"/>
                <w:szCs w:val="24"/>
                <w:lang w:val="en-US"/>
              </w:rPr>
              <w:t>Udruženje "Krugovi prošlosti" Bišće Polje Mostar</w:t>
            </w:r>
          </w:p>
        </w:tc>
        <w:tc>
          <w:tcPr>
            <w:tcW w:w="3505" w:type="dxa"/>
            <w:shd w:val="clear" w:color="auto" w:fill="auto"/>
            <w:vAlign w:val="center"/>
            <w:hideMark/>
          </w:tcPr>
          <w:p w:rsidR="007A644A" w:rsidRPr="009B3FA8" w:rsidRDefault="007A644A" w:rsidP="000546B9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iCs/>
                <w:sz w:val="24"/>
                <w:szCs w:val="24"/>
                <w:lang w:val="en-US"/>
              </w:rPr>
              <w:t>Umijeće javnog nastupa</w:t>
            </w:r>
          </w:p>
        </w:tc>
        <w:tc>
          <w:tcPr>
            <w:tcW w:w="1272" w:type="dxa"/>
            <w:vAlign w:val="center"/>
          </w:tcPr>
          <w:p w:rsidR="007A644A" w:rsidRPr="009B3FA8" w:rsidRDefault="007A644A" w:rsidP="009B3FA8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9B3FA8">
              <w:rPr>
                <w:rFonts w:eastAsia="Calibri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2" w:type="dxa"/>
            <w:shd w:val="clear" w:color="auto" w:fill="auto"/>
            <w:hideMark/>
          </w:tcPr>
          <w:p w:rsidR="007A644A" w:rsidRPr="001D0752" w:rsidRDefault="007A644A" w:rsidP="00B05640">
            <w:pPr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B124BA" w:rsidRDefault="0036274E" w:rsidP="004E387D">
      <w:pPr>
        <w:jc w:val="center"/>
        <w:rPr>
          <w:b/>
          <w:sz w:val="28"/>
          <w:szCs w:val="28"/>
          <w:lang w:val="hr-B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Evidencija nepotpunih aplikacija i aplikacija koje nisu zadovoljile propisane uslove navedene u Javnom pozivu u okviru programa</w:t>
      </w:r>
    </w:p>
    <w:p w:rsidR="00B124BA" w:rsidRDefault="00B124BA" w:rsidP="004E387D">
      <w:pPr>
        <w:jc w:val="center"/>
        <w:rPr>
          <w:b/>
          <w:sz w:val="28"/>
          <w:szCs w:val="28"/>
          <w:lang w:val="hr-BA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003"/>
        <w:gridCol w:w="3559"/>
        <w:gridCol w:w="2372"/>
      </w:tblGrid>
      <w:tr w:rsidR="00B11928" w:rsidRPr="009B2213" w:rsidTr="00B11928">
        <w:trPr>
          <w:trHeight w:val="518"/>
        </w:trPr>
        <w:tc>
          <w:tcPr>
            <w:tcW w:w="674" w:type="dxa"/>
            <w:shd w:val="clear" w:color="auto" w:fill="D9D9D9"/>
            <w:hideMark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871" w:type="dxa"/>
            <w:shd w:val="clear" w:color="auto" w:fill="D9D9D9"/>
            <w:hideMark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Naziv podnosioca zahtjeva</w:t>
            </w:r>
          </w:p>
        </w:tc>
        <w:tc>
          <w:tcPr>
            <w:tcW w:w="3402" w:type="dxa"/>
            <w:shd w:val="clear" w:color="auto" w:fill="D9D9D9"/>
            <w:hideMark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/>
                <w:bCs/>
                <w:iCs/>
                <w:sz w:val="24"/>
                <w:szCs w:val="24"/>
                <w:lang w:val="en-US"/>
              </w:rPr>
              <w:t>Naziv projekta</w:t>
            </w:r>
          </w:p>
        </w:tc>
        <w:tc>
          <w:tcPr>
            <w:tcW w:w="2268" w:type="dxa"/>
            <w:shd w:val="clear" w:color="auto" w:fill="D9D9D9"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Napomena</w:t>
            </w:r>
          </w:p>
        </w:tc>
      </w:tr>
      <w:tr w:rsidR="00B11928" w:rsidRPr="009B2213" w:rsidTr="00B11928">
        <w:trPr>
          <w:trHeight w:val="1276"/>
        </w:trPr>
        <w:tc>
          <w:tcPr>
            <w:tcW w:w="674" w:type="dxa"/>
            <w:shd w:val="clear" w:color="auto" w:fill="auto"/>
            <w:vAlign w:val="center"/>
            <w:hideMark/>
          </w:tcPr>
          <w:p w:rsid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1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  <w:p w:rsidR="00B11928" w:rsidRPr="00B11928" w:rsidRDefault="00B11928" w:rsidP="00B11928">
            <w:pPr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Osnovna škola “Bijelo Polje” Potoci, Mostar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Promjenama se vrata otvaraju iznutra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B11928">
              <w:rPr>
                <w:rFonts w:cs="Arial"/>
                <w:bCs/>
                <w:sz w:val="24"/>
                <w:szCs w:val="24"/>
              </w:rPr>
              <w:t>Zakasnili na prijavu, pečat pošte od 23.5.2019. godine</w:t>
            </w:r>
          </w:p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</w:p>
        </w:tc>
      </w:tr>
      <w:tr w:rsidR="00B11928" w:rsidRPr="009B2213" w:rsidTr="00B11928">
        <w:trPr>
          <w:trHeight w:val="315"/>
        </w:trPr>
        <w:tc>
          <w:tcPr>
            <w:tcW w:w="674" w:type="dxa"/>
            <w:shd w:val="clear" w:color="auto" w:fill="auto"/>
            <w:vAlign w:val="center"/>
            <w:hideMark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2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 xml:space="preserve">Privatna ustanova za </w:t>
            </w: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lastRenderedPageBreak/>
              <w:t>obrazovanje odraslih “EDUKA BH” Tešanj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lastRenderedPageBreak/>
              <w:t xml:space="preserve">Edukacija nastavnika srednjih </w:t>
            </w: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lastRenderedPageBreak/>
              <w:t>škola sa završenim formalnim obrazovanjem prije 20 i više godina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B11928">
              <w:rPr>
                <w:rFonts w:cs="Arial"/>
                <w:bCs/>
                <w:sz w:val="24"/>
                <w:szCs w:val="24"/>
              </w:rPr>
              <w:lastRenderedPageBreak/>
              <w:t xml:space="preserve">Privatne ustanove </w:t>
            </w:r>
            <w:r w:rsidRPr="00B11928">
              <w:rPr>
                <w:rFonts w:cs="Arial"/>
                <w:bCs/>
                <w:sz w:val="24"/>
                <w:szCs w:val="24"/>
              </w:rPr>
              <w:lastRenderedPageBreak/>
              <w:t>nemaju pravo prijave</w:t>
            </w:r>
          </w:p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</w:p>
        </w:tc>
      </w:tr>
      <w:tr w:rsidR="00B11928" w:rsidRPr="009B2213" w:rsidTr="00B11928">
        <w:trPr>
          <w:trHeight w:val="749"/>
        </w:trPr>
        <w:tc>
          <w:tcPr>
            <w:tcW w:w="674" w:type="dxa"/>
            <w:shd w:val="clear" w:color="auto" w:fill="auto"/>
            <w:vAlign w:val="center"/>
            <w:hideMark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JU Srednja zubotehnička škola Sarajevo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Podrška stručnom usavršavanju i profesionalnom razvoju prosvjetnih radnika u predškolskom, osnovnom i srednjem obrazovanju – Opremanje 2 zubotehnička laboratorija  u JU Srednja zubotehnička škola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sz w:val="24"/>
                <w:szCs w:val="24"/>
                <w:lang w:val="en-US"/>
              </w:rPr>
              <w:t>Traži se iznos od 240.000,00 KM</w:t>
            </w:r>
          </w:p>
        </w:tc>
      </w:tr>
      <w:tr w:rsidR="00B11928" w:rsidRPr="009B2213" w:rsidTr="00B11928">
        <w:trPr>
          <w:trHeight w:val="749"/>
        </w:trPr>
        <w:tc>
          <w:tcPr>
            <w:tcW w:w="674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4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Društvo odgojno-obrazovnih zaposlenika predškolskih ustanova u Federaciji Bosne i Hercegovine Sarajevo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Pokret i igra - faktori integriranog razvitka predškolskog djeteta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sz w:val="24"/>
                <w:szCs w:val="24"/>
                <w:lang w:val="en-US"/>
              </w:rPr>
              <w:t>Nepotpuna dokumentacija</w:t>
            </w:r>
          </w:p>
        </w:tc>
      </w:tr>
      <w:tr w:rsidR="00B11928" w:rsidRPr="009B2213" w:rsidTr="00B11928">
        <w:trPr>
          <w:trHeight w:val="749"/>
        </w:trPr>
        <w:tc>
          <w:tcPr>
            <w:tcW w:w="674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5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Sportsko planinarsko društvo "Mulež" Sanski Most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Probudimo ekološku svijest za sigurnije sutra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sz w:val="24"/>
                <w:szCs w:val="24"/>
                <w:lang w:val="en-US"/>
              </w:rPr>
              <w:t>Nepotpuna dokumentacija</w:t>
            </w:r>
          </w:p>
        </w:tc>
      </w:tr>
      <w:tr w:rsidR="00B11928" w:rsidRPr="009B2213" w:rsidTr="00B11928">
        <w:trPr>
          <w:trHeight w:val="749"/>
        </w:trPr>
        <w:tc>
          <w:tcPr>
            <w:tcW w:w="674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6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Centar za slušnu i govornu rehabilitaciju Sarajevo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Senzorna igraonica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sz w:val="24"/>
                <w:szCs w:val="24"/>
                <w:lang w:val="en-US"/>
              </w:rPr>
              <w:t>Nepotpuna dokumentacija</w:t>
            </w:r>
          </w:p>
        </w:tc>
      </w:tr>
      <w:tr w:rsidR="00B11928" w:rsidRPr="009B2213" w:rsidTr="00B11928">
        <w:trPr>
          <w:trHeight w:val="749"/>
        </w:trPr>
        <w:tc>
          <w:tcPr>
            <w:tcW w:w="674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7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Savez udruženja gluhih i nagluhih Federacije Bosne i Hercegovine Sarajevo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Kursevi znakovnog jezika za prosvjetne radnike u predškolskom, osnovnom i srednjem obrazovanju na području Federacije Bosne i Hercegovine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sz w:val="24"/>
                <w:szCs w:val="24"/>
                <w:lang w:val="en-US"/>
              </w:rPr>
              <w:t>Nepotpuna dokumentacija</w:t>
            </w:r>
          </w:p>
        </w:tc>
      </w:tr>
      <w:tr w:rsidR="00B11928" w:rsidRPr="009B2213" w:rsidTr="00B11928">
        <w:trPr>
          <w:trHeight w:val="749"/>
        </w:trPr>
        <w:tc>
          <w:tcPr>
            <w:tcW w:w="674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8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Karađoz-begova medresa Mostar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Razvoj nastavničkih kompetencija zasnovanih na obrazovanju za angažirano/servisno učenje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sz w:val="24"/>
                <w:szCs w:val="24"/>
                <w:lang w:val="en-US"/>
              </w:rPr>
              <w:t>Nepotpuna dokumentacija</w:t>
            </w:r>
          </w:p>
        </w:tc>
      </w:tr>
      <w:tr w:rsidR="00B11928" w:rsidRPr="009B2213" w:rsidTr="00B11928">
        <w:trPr>
          <w:trHeight w:val="749"/>
        </w:trPr>
        <w:tc>
          <w:tcPr>
            <w:tcW w:w="674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jc w:val="center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9</w:t>
            </w:r>
            <w:r>
              <w:rPr>
                <w:rFonts w:eastAsia="Calibri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b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bCs/>
                <w:sz w:val="24"/>
                <w:szCs w:val="24"/>
                <w:lang w:val="en-US"/>
              </w:rPr>
              <w:t>JU Predškolski odgoj i obrazovanje Goražde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iCs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iCs/>
                <w:sz w:val="24"/>
                <w:szCs w:val="24"/>
                <w:lang w:val="en-US"/>
              </w:rPr>
              <w:t>Povezivanje pedagoške teorije i prakse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928" w:rsidRPr="00B11928" w:rsidRDefault="00B11928" w:rsidP="00B11928">
            <w:pPr>
              <w:spacing w:after="0" w:line="240" w:lineRule="auto"/>
              <w:rPr>
                <w:rFonts w:eastAsia="Calibri" w:cs="Arial"/>
                <w:sz w:val="24"/>
                <w:szCs w:val="24"/>
                <w:lang w:val="en-US"/>
              </w:rPr>
            </w:pPr>
            <w:r w:rsidRPr="00B11928">
              <w:rPr>
                <w:rFonts w:eastAsia="Calibri" w:cs="Arial"/>
                <w:sz w:val="24"/>
                <w:szCs w:val="24"/>
                <w:lang w:val="en-US"/>
              </w:rPr>
              <w:t>Nepotpuna dokumentacija</w:t>
            </w:r>
          </w:p>
        </w:tc>
      </w:tr>
    </w:tbl>
    <w:p w:rsidR="00E24EDD" w:rsidRDefault="00E24EDD" w:rsidP="004E387D">
      <w:pPr>
        <w:jc w:val="center"/>
        <w:rPr>
          <w:b/>
          <w:sz w:val="28"/>
          <w:szCs w:val="28"/>
          <w:lang w:val="hr-BA"/>
        </w:rPr>
      </w:pPr>
    </w:p>
    <w:p w:rsidR="004E387D" w:rsidRDefault="004E387D" w:rsidP="004E387D">
      <w:pPr>
        <w:jc w:val="center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6. „Podrška bibliotekama srednjih škola u nabavci školske lektire</w:t>
      </w:r>
    </w:p>
    <w:p w:rsidR="004E387D" w:rsidRDefault="004E387D" w:rsidP="004E387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Napomena: U okviru navedenog programa finansijski će biti podržano 27 prvih, najbolje ocijenjenih projekata, sa kojima će biti potpisan ugovor o sufinansiranju projekta iz oblasti predškolskog, osnovnog i srednjeg obrazovanja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br/>
        <w:t xml:space="preserve"> 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88"/>
        <w:gridCol w:w="3321"/>
        <w:gridCol w:w="3424"/>
        <w:gridCol w:w="1051"/>
        <w:gridCol w:w="1255"/>
      </w:tblGrid>
      <w:tr w:rsidR="004E387D" w:rsidTr="004E387D">
        <w:trPr>
          <w:trHeight w:val="155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Korisnik sredstava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Ocjena</w:t>
            </w:r>
          </w:p>
          <w:p w:rsidR="004E387D" w:rsidRDefault="004E387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(Broj bodova od max. 90)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87D" w:rsidRDefault="004E38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4E387D" w:rsidRDefault="004E387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Odobreni iznos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Prva gimnazija, Zenica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„Školska biblioteka - srce škole“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4.826,00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i  Srednja škola “Dr.Husein Džanić“, Velika Kladuša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„Opremanje školske biblioteke“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Srednja  ekonomska  i ugostiteljsko-turistička škola, Mostar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„Knjiga moj najbolji drug“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4.965,00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Srednja strojarska škola Fausta  Vrančića, Mostar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„Knjiga – prozor u svijet“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4.832,00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Srednja građevinska škola, Mostar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„Knjigom protiv predrasuda“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78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4.100,00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Srednja prometna škola , Mostar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„Školska lektira“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3.783,00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Elektrotehnička škola za energetiku, Sarajevo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„Podrška bibliotekama srednjih škola u nabavci školske lektire“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73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Mješovita srednja škola „Norbat-2“, Vareš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„Sedmica knjige i obnova bibliotečkog fonda“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4.500,00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Tehnička škola, Zenica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„Učimo,čitamo,rastemo!“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Mješovita srednja škola „Enver Pozderović“, Goražde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„Nabavka lektira za školsku biblioteku“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Prva gimnazija, Sarajevo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„Obnova  bibliotečkog  fonda Prve gimnazije“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Srednja ekonomsko-trgovinska škola, Tuzla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„Knjiga je izvor znanja“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4.875,00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Srednja mješovita  škola „Mladost“, Zenica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„Knjiga je  ponovo  IN“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Gimnazija „Fra Dominik Mandić“, Široki Brijeg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„Pet do 12“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4.726,00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  Srednja medicinska  škola, Tuzla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„Sa svakom novom pročitanom knjigom,oživi i neki novi svijet u nama“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Srednja strukovna škola, Orašje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„Osuvremenjivanje školske knjižnice“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4.875,00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„Željeznički školski centar Sarajevo“, Sarajevo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„Podrška bibliotekama srednjih škola u nabavci školske lektire“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1.467,00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Mješovita srednja škola „Hasan Kikić“, Gradačac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„Poboljšanje bibliotekarskog fonda“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3.200,00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Druga gimnazija, Zenica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„Popuna  knjižnog  fonda u JU Druga gimnazija u Zenici“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Gimnazija  fra Grge Martića, Mostar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„Knjižnica - učionica -čitaonica“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Srednja tehnička škola,  Zavidovići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„Nabavka knjiga za biblioteku“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Mješovita srednja hemijska škola, Tuzla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„Više knjiga, manje briga“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23.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Mješovita srednja građevinsko-geodetska škola, Tuzla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„Više knjiga, manje briga“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„Karađoz-begova medresa“, Mostar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„Čitaj da bi živio“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4.850,00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Srednja stručna škola, Bugojno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„Podrška bibliotekama srednjih škola u nabavci školske lektire“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5.000,00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26.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 Mješovita srednja  industrijska škola, Zenica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„Podrška bibliotekama srednjih škola u nabavci školske lektire – obnova i dopuna bibliotečkog fonda“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4.313,00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27.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JU Mješovita srednja škola „Musa Ćazim Ćatić“, Olovo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„Nabavka školske lektire“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bs-Latn-BA"/>
              </w:rPr>
              <w:t>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4.990,00</w:t>
            </w: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Gimnazija, Živinice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„Nova biblioteka za nove generacije“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Mješovita srednja škola, Maglaj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„Obnova bibliotečkog fonda“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Gimnazija „Rizah Odžečkić“, Zavidovići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bibliotekama srednjih škola u nabavci školske lektire“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Katolički školski centar „Petar Barbarić“-Gimnazija Travnik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 „Podrška obnovi bibliotečkog fonda KŠC-a „Petar Barbarić“ u Travniku“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Mješovita srednja škola „Travnik“, Travnik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 „Naša biblioteka“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 Mješovita srednja škola „Mehmedalija Mak  Dizdar“, Breza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„Obnova bibliotečkog fonda“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Mješovita srednja  ekonomsko-ugostiteljska škola, Travnik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 „Podrška bibliotekama srednjih škola u nabavci školske lektire“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 xml:space="preserve">JU Srednja škola Gimnazija „Muhsin Rizvić“, Kakanj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„Nabavka knjiga iz programa lektire za srednju školu“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36.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Mješovita srednja škola  „Vitez“, Vitez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„Podrška bibliotekama srednjih škola u nabavci školske lektire“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Srednja škola, Prozor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„Opremanje školske knjižnice obveznom lektirom za hrvatski i bosanski jezik i stručnom literaturom za nastavnike“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387D" w:rsidTr="004E387D">
        <w:trPr>
          <w:trHeight w:val="2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Gimnazija „Edhem Mulabdić“, Maglaj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„Obogaćivanje bibliotečkog fonda školske biblioteke“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D" w:rsidRDefault="004E387D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E387D" w:rsidRDefault="004E387D" w:rsidP="004E387D">
      <w:pPr>
        <w:rPr>
          <w:lang w:val="bs-Latn-B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25"/>
      </w:tblGrid>
      <w:tr w:rsidR="004E387D" w:rsidTr="004E387D">
        <w:trPr>
          <w:trHeight w:val="528"/>
        </w:trPr>
        <w:tc>
          <w:tcPr>
            <w:tcW w:w="10025" w:type="dxa"/>
            <w:shd w:val="clear" w:color="auto" w:fill="FFFFFF" w:themeFill="background1"/>
            <w:hideMark/>
          </w:tcPr>
          <w:p w:rsidR="004E387D" w:rsidRDefault="004E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Evidencija nepotpunih aplikacija i aplikacija koje nisu zadovoljile propisane uslove navedene u Javnom pozivu u okviru programa </w:t>
            </w:r>
          </w:p>
        </w:tc>
      </w:tr>
    </w:tbl>
    <w:p w:rsidR="004E387D" w:rsidRDefault="004E387D" w:rsidP="004E387D">
      <w:pPr>
        <w:rPr>
          <w:b/>
          <w:bCs/>
          <w:lang w:val="bs-Latn-BA"/>
        </w:rPr>
      </w:pPr>
    </w:p>
    <w:tbl>
      <w:tblPr>
        <w:tblW w:w="9546" w:type="dxa"/>
        <w:jc w:val="center"/>
        <w:tblInd w:w="-1452" w:type="dxa"/>
        <w:tblLook w:val="04A0" w:firstRow="1" w:lastRow="0" w:firstColumn="1" w:lastColumn="0" w:noHBand="0" w:noVBand="1"/>
      </w:tblPr>
      <w:tblGrid>
        <w:gridCol w:w="663"/>
        <w:gridCol w:w="3260"/>
        <w:gridCol w:w="3260"/>
        <w:gridCol w:w="2363"/>
      </w:tblGrid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R. br.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Korisnik sredstava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Naziv projekta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Napomena</w:t>
            </w:r>
          </w:p>
        </w:tc>
      </w:tr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Srednja medicinska škola Sestara  milosrdnica, Mostar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„Nabava školske lektire“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Ne odgovara kriterijima: traži se pokriće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lastRenderedPageBreak/>
              <w:t>troškova koji se ne mogu finansirati (informatička oprema).</w:t>
            </w:r>
          </w:p>
        </w:tc>
      </w:tr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 Druga gimnazija, Mostar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„Knjiga je najbolji prijatelj“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Ne odgovara kriterijima: traži se pokriće troškova koji se ne mogu finansirati (honorari, službena putovanja).</w:t>
            </w:r>
          </w:p>
        </w:tc>
      </w:tr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Srednja škola, Drvar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„Opremanje školske biblioteke/knjižnice“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Ne odgovara kriterijima: traži se pokriće troškova koji se ne mogu finansirati (informatička oprema).</w:t>
            </w:r>
          </w:p>
        </w:tc>
      </w:tr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JU Srednja tehnička škola, Tešanj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„Podrška bibliotekama srednjih škola u nabavci školske lektire“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Ne odgovara kriterijima: nisu opravdana sredstva iz prethodnog perioda.</w:t>
            </w:r>
          </w:p>
        </w:tc>
      </w:tr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Prva osnovna škola, Stolac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„Opremanje školske biblioteke/nabavka lektire“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Ne odgovara kriterijima: osnovna škola nosilac projekta.</w:t>
            </w:r>
          </w:p>
        </w:tc>
      </w:tr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Osnovna škola „Kiseljak 1“, Bilalovac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„Podrška bibliotekama srednjih škola u nabavci školske lektire“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Ne odgovara kriterijima: osnovna škola nosilac projekta.</w:t>
            </w:r>
          </w:p>
        </w:tc>
      </w:tr>
      <w:tr w:rsidR="004E387D" w:rsidTr="004E387D">
        <w:trPr>
          <w:trHeight w:val="61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bs-Latn-BA"/>
              </w:rPr>
              <w:t>Srednja medicinska škola Sestara  milosrdnica, Mostar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„Podrška bibliotekama srednjih škola u nabavci školske lektire“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7D" w:rsidRDefault="004E3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Ne odgovara kriterijima: privatna srednja škola nosilac projekta.</w:t>
            </w:r>
          </w:p>
        </w:tc>
      </w:tr>
    </w:tbl>
    <w:p w:rsidR="00B05640" w:rsidRDefault="00B05640" w:rsidP="004E387D"/>
    <w:p w:rsidR="00B05640" w:rsidRDefault="00B05640">
      <w:r>
        <w:br w:type="page"/>
      </w:r>
    </w:p>
    <w:p w:rsidR="006733F2" w:rsidRPr="004E387D" w:rsidRDefault="006733F2" w:rsidP="004E387D"/>
    <w:sectPr w:rsidR="006733F2" w:rsidRPr="004E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3C58"/>
    <w:multiLevelType w:val="hybridMultilevel"/>
    <w:tmpl w:val="75441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F2"/>
    <w:rsid w:val="000546B9"/>
    <w:rsid w:val="00070B09"/>
    <w:rsid w:val="00092FC7"/>
    <w:rsid w:val="000A23F8"/>
    <w:rsid w:val="000C252C"/>
    <w:rsid w:val="000E7A5A"/>
    <w:rsid w:val="001B1EBD"/>
    <w:rsid w:val="001F2C25"/>
    <w:rsid w:val="00245B84"/>
    <w:rsid w:val="002C4A67"/>
    <w:rsid w:val="0036274E"/>
    <w:rsid w:val="00383C55"/>
    <w:rsid w:val="00406DD4"/>
    <w:rsid w:val="004357D7"/>
    <w:rsid w:val="00462EC9"/>
    <w:rsid w:val="004A2F4D"/>
    <w:rsid w:val="004E387D"/>
    <w:rsid w:val="005206B6"/>
    <w:rsid w:val="005D57F7"/>
    <w:rsid w:val="005E1D5C"/>
    <w:rsid w:val="005F6CFA"/>
    <w:rsid w:val="006733F2"/>
    <w:rsid w:val="00727A5A"/>
    <w:rsid w:val="007515B0"/>
    <w:rsid w:val="007A3985"/>
    <w:rsid w:val="007A644A"/>
    <w:rsid w:val="00896A11"/>
    <w:rsid w:val="00977396"/>
    <w:rsid w:val="009B3FA8"/>
    <w:rsid w:val="00B05640"/>
    <w:rsid w:val="00B11928"/>
    <w:rsid w:val="00B124BA"/>
    <w:rsid w:val="00C00A31"/>
    <w:rsid w:val="00C46B4D"/>
    <w:rsid w:val="00CC37DA"/>
    <w:rsid w:val="00D877E4"/>
    <w:rsid w:val="00DE4808"/>
    <w:rsid w:val="00E24EDD"/>
    <w:rsid w:val="00E50AEF"/>
    <w:rsid w:val="00EA7FD3"/>
    <w:rsid w:val="00F008EC"/>
    <w:rsid w:val="00F075B9"/>
    <w:rsid w:val="00F83E54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08"/>
    <w:pPr>
      <w:ind w:left="720"/>
      <w:contextualSpacing/>
    </w:pPr>
  </w:style>
  <w:style w:type="table" w:styleId="TableGrid">
    <w:name w:val="Table Grid"/>
    <w:basedOn w:val="TableNormal"/>
    <w:uiPriority w:val="59"/>
    <w:rsid w:val="005F6CF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08"/>
    <w:pPr>
      <w:ind w:left="720"/>
      <w:contextualSpacing/>
    </w:pPr>
  </w:style>
  <w:style w:type="table" w:styleId="TableGrid">
    <w:name w:val="Table Grid"/>
    <w:basedOn w:val="TableNormal"/>
    <w:uiPriority w:val="59"/>
    <w:rsid w:val="005F6CF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9427</Words>
  <Characters>53737</Characters>
  <Application>Microsoft Office Word</Application>
  <DocSecurity>0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Pezo</dc:creator>
  <cp:lastModifiedBy>Saudin1</cp:lastModifiedBy>
  <cp:revision>2</cp:revision>
  <dcterms:created xsi:type="dcterms:W3CDTF">2019-09-05T09:56:00Z</dcterms:created>
  <dcterms:modified xsi:type="dcterms:W3CDTF">2019-09-05T09:56:00Z</dcterms:modified>
</cp:coreProperties>
</file>